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1"/>
        <w:gridCol w:w="2693"/>
        <w:gridCol w:w="425"/>
        <w:gridCol w:w="1418"/>
        <w:gridCol w:w="1356"/>
      </w:tblGrid>
      <w:tr w:rsidR="00CD6D20" w:rsidRPr="00C10B9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20" w:rsidRPr="00C10B94" w:rsidRDefault="00CD6D20" w:rsidP="005F279D">
            <w:pPr>
              <w:jc w:val="center"/>
            </w:pPr>
          </w:p>
          <w:p w:rsidR="00CD6D20" w:rsidRPr="00C10B94" w:rsidRDefault="00CD6D20" w:rsidP="005F279D">
            <w:pPr>
              <w:rPr>
                <w:vertAlign w:val="superscript"/>
              </w:rPr>
            </w:pPr>
            <w:r w:rsidRPr="00C10B94">
              <w:t>Faaliyetin Dayanağı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20" w:rsidRPr="00C10B94" w:rsidRDefault="00CD6D20" w:rsidP="005F279D">
            <w:pPr>
              <w:jc w:val="center"/>
            </w:pPr>
          </w:p>
          <w:p w:rsidR="00CD6D20" w:rsidRPr="00C10B94" w:rsidRDefault="009A6FAF" w:rsidP="005F279D">
            <w:pPr>
              <w:jc w:val="center"/>
            </w:pPr>
            <w:r w:rsidRPr="00F83E56">
              <w:t>Dokümante Edilmiş Bilgilerin Yönetimi Prosedürü</w:t>
            </w:r>
          </w:p>
          <w:p w:rsidR="00CD6D20" w:rsidRPr="00C10B94" w:rsidRDefault="00CD6D20" w:rsidP="005F279D">
            <w:pPr>
              <w:jc w:val="center"/>
            </w:pPr>
          </w:p>
        </w:tc>
        <w:tc>
          <w:tcPr>
            <w:tcW w:w="27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D20" w:rsidRPr="00C10B94" w:rsidRDefault="00CD6D20" w:rsidP="005F279D">
            <w:pPr>
              <w:jc w:val="center"/>
            </w:pPr>
          </w:p>
          <w:p w:rsidR="00CD6D20" w:rsidRPr="00C10B94" w:rsidRDefault="00E60C25" w:rsidP="005F279D">
            <w:r w:rsidRPr="00C10B94">
              <w:t>İD</w:t>
            </w:r>
            <w:r w:rsidR="00CD6D20" w:rsidRPr="00C10B94">
              <w:t>F.N</w:t>
            </w:r>
            <w:r w:rsidR="00B46434" w:rsidRPr="00C10B94">
              <w:t>o</w:t>
            </w:r>
            <w:r w:rsidR="005F279D" w:rsidRPr="00C10B94">
              <w:t>:</w:t>
            </w:r>
          </w:p>
          <w:p w:rsidR="00CD6D20" w:rsidRPr="00C10B94" w:rsidRDefault="00CD6D20" w:rsidP="005F279D">
            <w:pPr>
              <w:jc w:val="center"/>
            </w:pPr>
          </w:p>
        </w:tc>
      </w:tr>
      <w:tr w:rsidR="003B23C4" w:rsidRPr="00C10B94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1F67" w:rsidRPr="00C10B94" w:rsidRDefault="001B1F67" w:rsidP="001B1F67"/>
          <w:p w:rsidR="001B1F67" w:rsidRPr="00C10B94" w:rsidRDefault="00CD6D20" w:rsidP="001B1F67">
            <w:r w:rsidRPr="00C10B94">
              <w:t>Uygunsuzluğun Tanımı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1F67" w:rsidRPr="00C10B94" w:rsidRDefault="001B1F67"/>
          <w:p w:rsidR="001B1F67" w:rsidRPr="00C10B94" w:rsidRDefault="005F22D6" w:rsidP="009A6FAF">
            <w:r>
              <w:t>Şehir içi minibüs durağının kampüs girişinde olması ve bu durumun hem trafiği hem de insan hayatını tehlikeye girmesine sebep olması</w:t>
            </w:r>
          </w:p>
        </w:tc>
      </w:tr>
      <w:tr w:rsidR="00B928BC" w:rsidRPr="00C10B94">
        <w:tblPrEx>
          <w:tblCellMar>
            <w:top w:w="0" w:type="dxa"/>
            <w:bottom w:w="0" w:type="dxa"/>
          </w:tblCellMar>
        </w:tblPrEx>
        <w:trPr>
          <w:trHeight w:val="3487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28BC" w:rsidRPr="00C10B94" w:rsidRDefault="00B928BC" w:rsidP="00B928BC"/>
          <w:p w:rsidR="00B928BC" w:rsidRPr="00C10B94" w:rsidRDefault="00B928BC" w:rsidP="00B928BC">
            <w:r w:rsidRPr="00C10B94">
              <w:t>Faaliyetin Tanımı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28BC" w:rsidRPr="00C10B94" w:rsidRDefault="00B928BC" w:rsidP="00B928BC"/>
          <w:p w:rsidR="00B928BC" w:rsidRPr="00C10B94" w:rsidRDefault="00B928BC" w:rsidP="00B928BC">
            <w:r>
              <w:t>Valilik Makamı ile Iğdır Şoförler ve Otomobilciler federasyonu ile yapılan görüşmeler sonucunda Karaağaç Kampüsü girişindeki minibüs durağı Karaağaç kampüsü içerisine alındı.</w:t>
            </w:r>
          </w:p>
        </w:tc>
      </w:tr>
      <w:tr w:rsidR="00B928BC" w:rsidRPr="00C10B9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C" w:rsidRPr="00C10B94" w:rsidRDefault="00B928BC" w:rsidP="00B928BC">
            <w:r w:rsidRPr="00C10B94">
              <w:t>Faaliyetten Sorumlu Bölüm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28BC" w:rsidRPr="00C10B94" w:rsidRDefault="00B928BC" w:rsidP="00B928BC">
            <w:r>
              <w:t xml:space="preserve">Sağlık </w:t>
            </w:r>
            <w:r w:rsidR="003B6BB0">
              <w:t>Bilimleri Fakültesi</w:t>
            </w:r>
          </w:p>
        </w:tc>
      </w:tr>
      <w:tr w:rsidR="00B928BC" w:rsidRPr="00C10B9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C" w:rsidRPr="00C10B94" w:rsidRDefault="00B928BC" w:rsidP="00B928BC">
            <w:r w:rsidRPr="00C10B94">
              <w:t>Etkilenen Doküman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28BC" w:rsidRPr="00C10B94" w:rsidRDefault="00B928BC" w:rsidP="00B928BC">
            <w:r w:rsidRPr="00F83E56">
              <w:t>Dokümante Edilmiş Bilgilerin Yönetimi Prosedürü</w:t>
            </w:r>
          </w:p>
        </w:tc>
      </w:tr>
      <w:tr w:rsidR="00B928BC" w:rsidRPr="00C10B9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>Faaliyetin</w:t>
            </w:r>
          </w:p>
        </w:tc>
        <w:tc>
          <w:tcPr>
            <w:tcW w:w="7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 xml:space="preserve">Başlama Tarihi  </w:t>
            </w:r>
            <w:r w:rsidR="003B6BB0">
              <w:t>17 / 11</w:t>
            </w:r>
            <w:r>
              <w:t xml:space="preserve"> </w:t>
            </w:r>
            <w:r w:rsidRPr="00C10B94">
              <w:t>/</w:t>
            </w:r>
            <w:r>
              <w:t xml:space="preserve"> 2022</w:t>
            </w:r>
            <w:r w:rsidRPr="00C10B94">
              <w:t xml:space="preserve">                Bitiş Tarihi </w:t>
            </w:r>
            <w:r w:rsidR="003B6BB0">
              <w:t xml:space="preserve"> 01 / 12</w:t>
            </w:r>
            <w:r>
              <w:t xml:space="preserve"> </w:t>
            </w:r>
            <w:r w:rsidRPr="00C10B94">
              <w:t>/</w:t>
            </w:r>
            <w:r>
              <w:t xml:space="preserve"> 2022</w:t>
            </w:r>
            <w:r w:rsidRPr="00C10B94">
              <w:t xml:space="preserve">  </w:t>
            </w:r>
          </w:p>
        </w:tc>
      </w:tr>
      <w:tr w:rsidR="00B928BC" w:rsidRPr="00C10B9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0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>Faaliyet Ekibinin</w:t>
            </w:r>
          </w:p>
        </w:tc>
      </w:tr>
      <w:tr w:rsidR="00B928BC" w:rsidRPr="00C10B9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>Unvanı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>Çalıştığı Yer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>İmzası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8BC" w:rsidRPr="00C10B94" w:rsidRDefault="00B928BC" w:rsidP="00B928BC">
            <w:pPr>
              <w:jc w:val="center"/>
            </w:pPr>
            <w:r w:rsidRPr="00C10B94">
              <w:t>Tarih</w:t>
            </w:r>
          </w:p>
        </w:tc>
      </w:tr>
      <w:tr w:rsidR="00B928BC" w:rsidRPr="00C10B9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8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B6BB0" w:rsidRDefault="003B6BB0" w:rsidP="003B6BB0">
            <w:r>
              <w:t>Meral GÜVEN</w:t>
            </w:r>
          </w:p>
          <w:p w:rsidR="003B6BB0" w:rsidRDefault="003B6BB0" w:rsidP="003B6BB0">
            <w:r>
              <w:t>Emel UÇARER</w:t>
            </w:r>
          </w:p>
          <w:p w:rsidR="00B928BC" w:rsidRPr="00C10B94" w:rsidRDefault="003B6BB0" w:rsidP="003B6BB0">
            <w:r>
              <w:t>Özlem 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BC" w:rsidRPr="00C10B94" w:rsidRDefault="003B6BB0" w:rsidP="00B928BC">
            <w:r>
              <w:t>Araştırma</w:t>
            </w:r>
            <w:r w:rsidR="00B928BC">
              <w:t xml:space="preserve"> Görevlisi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BC" w:rsidRPr="00C10B94" w:rsidRDefault="00B928BC" w:rsidP="00B928BC">
            <w:r>
              <w:t xml:space="preserve">Sağlık </w:t>
            </w:r>
            <w:r w:rsidR="003B6BB0">
              <w:t>Bilimleri Fakültesi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BC" w:rsidRPr="00C10B94" w:rsidRDefault="00B928BC" w:rsidP="00B928BC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928BC" w:rsidRPr="00C10B94" w:rsidRDefault="00B928BC" w:rsidP="00B928BC"/>
        </w:tc>
      </w:tr>
    </w:tbl>
    <w:p w:rsidR="00073EBE" w:rsidRPr="00C10B94" w:rsidRDefault="00073EBE" w:rsidP="00073EBE">
      <w:pPr>
        <w:rPr>
          <w:vanish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2373"/>
        <w:gridCol w:w="2021"/>
        <w:gridCol w:w="1843"/>
        <w:gridCol w:w="1356"/>
      </w:tblGrid>
      <w:tr w:rsidR="00BF38F5" w:rsidRPr="00C10B94" w:rsidTr="00073EBE">
        <w:trPr>
          <w:trHeight w:val="285"/>
        </w:trPr>
        <w:tc>
          <w:tcPr>
            <w:tcW w:w="248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CD6D20" w:rsidP="00073EBE">
            <w:pPr>
              <w:jc w:val="center"/>
            </w:pPr>
            <w:r w:rsidRPr="00C10B94">
              <w:t>Faaliyeti Onaylayan</w:t>
            </w:r>
            <w:r w:rsidR="00B46434" w:rsidRPr="00C10B94">
              <w:t xml:space="preserve"> Yöneticinin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CD6D20" w:rsidP="00073EBE">
            <w:pPr>
              <w:jc w:val="center"/>
            </w:pPr>
            <w:r w:rsidRPr="00C10B94">
              <w:t>Adı Soyadı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CD6D20" w:rsidP="00073EBE">
            <w:pPr>
              <w:jc w:val="center"/>
            </w:pPr>
            <w:r w:rsidRPr="00C10B94">
              <w:t>Unvanı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1B243D" w:rsidP="00073EBE">
            <w:pPr>
              <w:jc w:val="center"/>
            </w:pPr>
            <w:r w:rsidRPr="00C10B94">
              <w:t>İmza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8F5" w:rsidRPr="00C10B94" w:rsidRDefault="001B243D" w:rsidP="00073EBE">
            <w:pPr>
              <w:jc w:val="center"/>
            </w:pPr>
            <w:r w:rsidRPr="00C10B94">
              <w:t xml:space="preserve">Tarih </w:t>
            </w:r>
          </w:p>
        </w:tc>
      </w:tr>
      <w:tr w:rsidR="00BF38F5" w:rsidRPr="00C10B94" w:rsidTr="00073EBE">
        <w:trPr>
          <w:trHeight w:val="549"/>
        </w:trPr>
        <w:tc>
          <w:tcPr>
            <w:tcW w:w="248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  <w:p w:rsidR="0089441B" w:rsidRPr="00C10B94" w:rsidRDefault="003B6BB0" w:rsidP="00073EBE">
            <w:pPr>
              <w:jc w:val="center"/>
            </w:pPr>
            <w:r>
              <w:t>Prof. Dr. Ramazan ERENLER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3B6BB0" w:rsidP="00073EBE">
            <w:pPr>
              <w:jc w:val="center"/>
            </w:pPr>
            <w:r>
              <w:t>Dekan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8F5" w:rsidRPr="00C10B94" w:rsidRDefault="00BF38F5" w:rsidP="00073EBE">
            <w:pPr>
              <w:jc w:val="center"/>
            </w:pPr>
          </w:p>
        </w:tc>
      </w:tr>
    </w:tbl>
    <w:p w:rsidR="00BF38F5" w:rsidRPr="00C10B94" w:rsidRDefault="00797418" w:rsidP="00797418">
      <w:pPr>
        <w:jc w:val="center"/>
        <w:rPr>
          <w:b/>
        </w:rPr>
      </w:pPr>
      <w:r w:rsidRPr="00C10B94">
        <w:rPr>
          <w:b/>
        </w:rPr>
        <w:t>SONUÇ</w:t>
      </w:r>
    </w:p>
    <w:tbl>
      <w:tblPr>
        <w:tblW w:w="1008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78"/>
        <w:gridCol w:w="3118"/>
        <w:gridCol w:w="2410"/>
        <w:gridCol w:w="1418"/>
        <w:gridCol w:w="1356"/>
      </w:tblGrid>
      <w:tr w:rsidR="00A31E6F" w:rsidRPr="00C10B94" w:rsidTr="00073EBE">
        <w:trPr>
          <w:trHeight w:val="980"/>
        </w:trPr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25" w:rsidRPr="00C10B94" w:rsidRDefault="00E60C25"/>
          <w:p w:rsidR="00797418" w:rsidRPr="00C10B94" w:rsidRDefault="009A6FAF">
            <w:r>
              <w:rPr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4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0"/>
            <w:r w:rsidR="00E60C25" w:rsidRPr="00C10B94">
              <w:rPr>
                <w:bCs/>
              </w:rPr>
              <w:t xml:space="preserve"> </w:t>
            </w:r>
            <w:r w:rsidR="00A31E6F" w:rsidRPr="00C10B94">
              <w:t xml:space="preserve">Faaliyet </w:t>
            </w:r>
            <w:r w:rsidR="00797418" w:rsidRPr="00C10B94">
              <w:t xml:space="preserve">  </w:t>
            </w:r>
          </w:p>
          <w:p w:rsidR="00A31E6F" w:rsidRPr="00C10B94" w:rsidRDefault="00797418">
            <w:r w:rsidRPr="00C10B94">
              <w:t xml:space="preserve">      </w:t>
            </w:r>
            <w:r w:rsidR="00A31E6F" w:rsidRPr="00C10B94">
              <w:t>Doğrulandı</w:t>
            </w:r>
          </w:p>
        </w:tc>
        <w:tc>
          <w:tcPr>
            <w:tcW w:w="83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E6F" w:rsidRPr="00C10B94" w:rsidRDefault="00A31E6F" w:rsidP="00A31E6F">
            <w:r w:rsidRPr="00C10B94">
              <w:t xml:space="preserve">              </w:t>
            </w:r>
          </w:p>
          <w:p w:rsidR="00000508" w:rsidRPr="00C10B94" w:rsidRDefault="00E60C25" w:rsidP="00A31E6F">
            <w:r w:rsidRPr="00C10B94">
              <w:rPr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94">
              <w:rPr>
                <w:bCs/>
              </w:rPr>
              <w:instrText xml:space="preserve"> FORMCHECKBOX </w:instrText>
            </w:r>
            <w:r w:rsidRPr="00C10B94">
              <w:rPr>
                <w:bCs/>
              </w:rPr>
            </w:r>
            <w:r w:rsidRPr="00C10B94">
              <w:rPr>
                <w:bCs/>
              </w:rPr>
              <w:fldChar w:fldCharType="end"/>
            </w:r>
            <w:r w:rsidR="00A31E6F" w:rsidRPr="00C10B94">
              <w:t xml:space="preserve"> </w:t>
            </w:r>
            <w:r w:rsidR="00000508" w:rsidRPr="00C10B94">
              <w:t>Faaliyet Doğrulanmadı  ……………………</w:t>
            </w:r>
            <w:r w:rsidR="00797418" w:rsidRPr="00C10B94">
              <w:t>......................</w:t>
            </w:r>
            <w:r w:rsidR="00000508" w:rsidRPr="00C10B94">
              <w:t>...</w:t>
            </w:r>
            <w:r w:rsidR="00530D9D" w:rsidRPr="00C10B94">
              <w:t>.......</w:t>
            </w:r>
            <w:r w:rsidR="000B11BF" w:rsidRPr="00C10B94">
              <w:t>..................................</w:t>
            </w:r>
          </w:p>
          <w:p w:rsidR="00A31E6F" w:rsidRPr="00C10B94" w:rsidRDefault="00000508" w:rsidP="00000508">
            <w:r w:rsidRPr="00C10B94">
              <w:t xml:space="preserve"> ……………………………………………………………</w:t>
            </w:r>
            <w:r w:rsidR="00797418" w:rsidRPr="00C10B94">
              <w:t>..................</w:t>
            </w:r>
            <w:r w:rsidRPr="00C10B94">
              <w:t>..</w:t>
            </w:r>
            <w:r w:rsidR="00CB7685" w:rsidRPr="00C10B94">
              <w:t>.....</w:t>
            </w:r>
            <w:r w:rsidR="000B11BF" w:rsidRPr="00C10B94">
              <w:t>................................</w:t>
            </w:r>
          </w:p>
        </w:tc>
      </w:tr>
      <w:tr w:rsidR="008B3EC5" w:rsidRPr="00C10B94" w:rsidTr="00073EBE">
        <w:trPr>
          <w:trHeight w:val="510"/>
        </w:trPr>
        <w:tc>
          <w:tcPr>
            <w:tcW w:w="1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 xml:space="preserve">Faaliyet </w:t>
            </w:r>
            <w:r w:rsidRPr="00C10B94">
              <w:lastRenderedPageBreak/>
              <w:t>Sonucunu</w:t>
            </w:r>
          </w:p>
          <w:p w:rsidR="008B3EC5" w:rsidRPr="00C10B94" w:rsidRDefault="008B3EC5" w:rsidP="00073EBE">
            <w:pPr>
              <w:jc w:val="center"/>
            </w:pPr>
            <w:r w:rsidRPr="00C10B94">
              <w:t>Onaylayan Yöneticinin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lastRenderedPageBreak/>
              <w:t>Adı 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>Unvanı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 xml:space="preserve">İmza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EC5" w:rsidRPr="00C10B94" w:rsidRDefault="008B3EC5" w:rsidP="00073EBE">
            <w:pPr>
              <w:jc w:val="center"/>
            </w:pPr>
            <w:r w:rsidRPr="00C10B94">
              <w:t>Tarih</w:t>
            </w:r>
          </w:p>
        </w:tc>
      </w:tr>
      <w:tr w:rsidR="008B3EC5" w:rsidRPr="00C10B94" w:rsidTr="00073EBE">
        <w:trPr>
          <w:trHeight w:val="590"/>
        </w:trPr>
        <w:tc>
          <w:tcPr>
            <w:tcW w:w="17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EC5" w:rsidRPr="00C10B94" w:rsidRDefault="008B3EC5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EC5" w:rsidRPr="00C10B94" w:rsidRDefault="008B3EC5"/>
        </w:tc>
      </w:tr>
    </w:tbl>
    <w:p w:rsidR="00BF38F5" w:rsidRPr="00C10B94" w:rsidRDefault="00BF38F5" w:rsidP="005F279D">
      <w:pPr>
        <w:ind w:left="360"/>
      </w:pPr>
    </w:p>
    <w:sectPr w:rsidR="00BF38F5" w:rsidRPr="00C10B94" w:rsidSect="00A31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2B" w:rsidRDefault="009B602B">
      <w:r>
        <w:separator/>
      </w:r>
    </w:p>
  </w:endnote>
  <w:endnote w:type="continuationSeparator" w:id="1">
    <w:p w:rsidR="009B602B" w:rsidRDefault="009B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9E" w:rsidRDefault="00D603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9E" w:rsidRDefault="00D6039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9E" w:rsidRDefault="00D603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2B" w:rsidRDefault="009B602B">
      <w:r>
        <w:separator/>
      </w:r>
    </w:p>
  </w:footnote>
  <w:footnote w:type="continuationSeparator" w:id="1">
    <w:p w:rsidR="009B602B" w:rsidRDefault="009B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9E" w:rsidRDefault="00D603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86"/>
      <w:gridCol w:w="3969"/>
      <w:gridCol w:w="2506"/>
      <w:gridCol w:w="1604"/>
    </w:tblGrid>
    <w:tr w:rsidR="00E60C25" w:rsidTr="003A1A7D">
      <w:tc>
        <w:tcPr>
          <w:tcW w:w="1986" w:type="dxa"/>
          <w:vMerge w:val="restart"/>
          <w:shd w:val="clear" w:color="auto" w:fill="auto"/>
          <w:vAlign w:val="center"/>
        </w:tcPr>
        <w:p w:rsidR="00E60C25" w:rsidRPr="00E60C25" w:rsidRDefault="003B6BB0" w:rsidP="003A1A7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33400" cy="561975"/>
                <wp:effectExtent l="19050" t="0" r="0" b="0"/>
                <wp:docPr id="1" name="Resim 2" descr="Açıklama: 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shd w:val="clear" w:color="auto" w:fill="auto"/>
        </w:tcPr>
        <w:p w:rsidR="00E60C25" w:rsidRPr="00E60C25" w:rsidRDefault="00E60C25" w:rsidP="00073EBE">
          <w:pPr>
            <w:spacing w:before="240"/>
            <w:jc w:val="center"/>
          </w:pPr>
          <w:r w:rsidRPr="00073EBE">
            <w:rPr>
              <w:b/>
              <w:bCs/>
              <w:spacing w:val="30"/>
            </w:rPr>
            <w:t>İYİLEŞTİRİCİ/DÜZELTİCİ FAALİYET FORMU</w:t>
          </w:r>
        </w:p>
      </w:tc>
      <w:tc>
        <w:tcPr>
          <w:tcW w:w="2506" w:type="dxa"/>
          <w:shd w:val="clear" w:color="auto" w:fill="auto"/>
        </w:tcPr>
        <w:p w:rsidR="00E60C25" w:rsidRPr="00C10B94" w:rsidRDefault="00E60C25">
          <w:pPr>
            <w:pStyle w:val="stbilgi"/>
            <w:rPr>
              <w:b/>
            </w:rPr>
          </w:pPr>
          <w:r w:rsidRPr="00C10B94">
            <w:rPr>
              <w:b/>
            </w:rPr>
            <w:t>Doküman Kodu ve No</w:t>
          </w:r>
        </w:p>
      </w:tc>
      <w:tc>
        <w:tcPr>
          <w:tcW w:w="1604" w:type="dxa"/>
          <w:shd w:val="clear" w:color="auto" w:fill="auto"/>
        </w:tcPr>
        <w:p w:rsidR="00E60C25" w:rsidRDefault="003A1A7D">
          <w:pPr>
            <w:pStyle w:val="stbilgi"/>
          </w:pPr>
          <w:r>
            <w:t>H</w:t>
          </w:r>
          <w:r w:rsidR="00087E50">
            <w:t>.10.2-D.02</w:t>
          </w:r>
        </w:p>
      </w:tc>
    </w:tr>
    <w:tr w:rsidR="00E60C25" w:rsidTr="00073EBE">
      <w:tc>
        <w:tcPr>
          <w:tcW w:w="1986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3969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2506" w:type="dxa"/>
          <w:shd w:val="clear" w:color="auto" w:fill="auto"/>
        </w:tcPr>
        <w:p w:rsidR="00E60C25" w:rsidRPr="00C10B94" w:rsidRDefault="00E60C25">
          <w:pPr>
            <w:pStyle w:val="stbilgi"/>
            <w:rPr>
              <w:b/>
            </w:rPr>
          </w:pPr>
          <w:r w:rsidRPr="00C10B94">
            <w:rPr>
              <w:b/>
            </w:rPr>
            <w:t>İlk Yayın Tarihi</w:t>
          </w:r>
        </w:p>
      </w:tc>
      <w:tc>
        <w:tcPr>
          <w:tcW w:w="1604" w:type="dxa"/>
          <w:shd w:val="clear" w:color="auto" w:fill="auto"/>
        </w:tcPr>
        <w:p w:rsidR="00E60C25" w:rsidRDefault="00E60C25" w:rsidP="00C10B94">
          <w:pPr>
            <w:pStyle w:val="stbilgi"/>
          </w:pPr>
          <w:r>
            <w:t>0</w:t>
          </w:r>
          <w:r w:rsidR="00C10B94">
            <w:t>5</w:t>
          </w:r>
          <w:r>
            <w:t>.0</w:t>
          </w:r>
          <w:r w:rsidR="003A1A7D">
            <w:t>1</w:t>
          </w:r>
          <w:r>
            <w:t>.20</w:t>
          </w:r>
          <w:r w:rsidR="003A1A7D">
            <w:t>22</w:t>
          </w:r>
        </w:p>
      </w:tc>
    </w:tr>
    <w:tr w:rsidR="00E60C25" w:rsidTr="00073EBE">
      <w:tc>
        <w:tcPr>
          <w:tcW w:w="1986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3969" w:type="dxa"/>
          <w:vMerge/>
          <w:shd w:val="clear" w:color="auto" w:fill="auto"/>
        </w:tcPr>
        <w:p w:rsidR="00E60C25" w:rsidRDefault="00E60C25">
          <w:pPr>
            <w:pStyle w:val="stbilgi"/>
          </w:pPr>
        </w:p>
      </w:tc>
      <w:tc>
        <w:tcPr>
          <w:tcW w:w="2506" w:type="dxa"/>
          <w:shd w:val="clear" w:color="auto" w:fill="auto"/>
        </w:tcPr>
        <w:p w:rsidR="00E60C25" w:rsidRPr="00C10B94" w:rsidRDefault="00E60C25">
          <w:pPr>
            <w:pStyle w:val="stbilgi"/>
            <w:rPr>
              <w:b/>
            </w:rPr>
          </w:pPr>
          <w:r w:rsidRPr="00C10B94">
            <w:rPr>
              <w:b/>
            </w:rPr>
            <w:t>Revizyon Tarihi/No</w:t>
          </w:r>
        </w:p>
      </w:tc>
      <w:tc>
        <w:tcPr>
          <w:tcW w:w="1604" w:type="dxa"/>
          <w:shd w:val="clear" w:color="auto" w:fill="auto"/>
        </w:tcPr>
        <w:p w:rsidR="00E60C25" w:rsidRDefault="00D6039E" w:rsidP="003A1A7D">
          <w:pPr>
            <w:pStyle w:val="stbilgi"/>
          </w:pPr>
          <w:r>
            <w:t>25.11.2022</w:t>
          </w:r>
          <w:r w:rsidR="00E60C25">
            <w:t>/0</w:t>
          </w:r>
          <w:r w:rsidR="003A1A7D">
            <w:t>0</w:t>
          </w:r>
        </w:p>
      </w:tc>
    </w:tr>
  </w:tbl>
  <w:p w:rsidR="00E60C25" w:rsidRDefault="00E60C2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9E" w:rsidRDefault="00D603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8CA"/>
    <w:multiLevelType w:val="hybridMultilevel"/>
    <w:tmpl w:val="CAE8BE68"/>
    <w:lvl w:ilvl="0" w:tplc="F8128C6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15E6"/>
    <w:rsid w:val="00000508"/>
    <w:rsid w:val="00073EBE"/>
    <w:rsid w:val="00087E50"/>
    <w:rsid w:val="000B11BF"/>
    <w:rsid w:val="000D21B2"/>
    <w:rsid w:val="000D6E97"/>
    <w:rsid w:val="0011517D"/>
    <w:rsid w:val="001606A3"/>
    <w:rsid w:val="00163A6A"/>
    <w:rsid w:val="001B1F67"/>
    <w:rsid w:val="001B243D"/>
    <w:rsid w:val="00212129"/>
    <w:rsid w:val="003151E5"/>
    <w:rsid w:val="00365E0B"/>
    <w:rsid w:val="003A1A7D"/>
    <w:rsid w:val="003B23C4"/>
    <w:rsid w:val="003B6BB0"/>
    <w:rsid w:val="003D4107"/>
    <w:rsid w:val="00417D69"/>
    <w:rsid w:val="00440972"/>
    <w:rsid w:val="004B0B14"/>
    <w:rsid w:val="005153CF"/>
    <w:rsid w:val="00530D9D"/>
    <w:rsid w:val="00563C0E"/>
    <w:rsid w:val="005C0067"/>
    <w:rsid w:val="005F22D6"/>
    <w:rsid w:val="005F279D"/>
    <w:rsid w:val="005F68EA"/>
    <w:rsid w:val="005F76D2"/>
    <w:rsid w:val="00655789"/>
    <w:rsid w:val="006B196D"/>
    <w:rsid w:val="007527EE"/>
    <w:rsid w:val="0078081E"/>
    <w:rsid w:val="00797418"/>
    <w:rsid w:val="007A71F0"/>
    <w:rsid w:val="00825E22"/>
    <w:rsid w:val="0089441B"/>
    <w:rsid w:val="008B3EC5"/>
    <w:rsid w:val="008C0858"/>
    <w:rsid w:val="008F3049"/>
    <w:rsid w:val="00940DD0"/>
    <w:rsid w:val="009A6FAF"/>
    <w:rsid w:val="009B602B"/>
    <w:rsid w:val="009E2FF3"/>
    <w:rsid w:val="009F759A"/>
    <w:rsid w:val="00A115E6"/>
    <w:rsid w:val="00A31E6F"/>
    <w:rsid w:val="00AD3B3E"/>
    <w:rsid w:val="00AE7913"/>
    <w:rsid w:val="00B46434"/>
    <w:rsid w:val="00B928BC"/>
    <w:rsid w:val="00BF38F5"/>
    <w:rsid w:val="00C10B94"/>
    <w:rsid w:val="00C21C97"/>
    <w:rsid w:val="00C41DB8"/>
    <w:rsid w:val="00C64CBF"/>
    <w:rsid w:val="00CB7685"/>
    <w:rsid w:val="00CC4181"/>
    <w:rsid w:val="00CD6D20"/>
    <w:rsid w:val="00CE2622"/>
    <w:rsid w:val="00D6039E"/>
    <w:rsid w:val="00D82FE7"/>
    <w:rsid w:val="00E60C25"/>
    <w:rsid w:val="00E71CF4"/>
    <w:rsid w:val="00E8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C41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F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B464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643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PTT GENEL MÜDÜRLÜĞÜ</vt:lpstr>
    </vt:vector>
  </TitlesOfParts>
  <Company>PTT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PTT GENEL MÜDÜRLÜĞÜ</dc:title>
  <dc:creator>Ali MANAS</dc:creator>
  <cp:lastModifiedBy>netcom</cp:lastModifiedBy>
  <cp:revision>2</cp:revision>
  <cp:lastPrinted>2003-01-27T13:28:00Z</cp:lastPrinted>
  <dcterms:created xsi:type="dcterms:W3CDTF">2022-12-14T12:16:00Z</dcterms:created>
  <dcterms:modified xsi:type="dcterms:W3CDTF">2022-12-14T12:16:00Z</dcterms:modified>
</cp:coreProperties>
</file>