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B" w:rsidRPr="00F75840" w:rsidRDefault="00080090" w:rsidP="00AF4CBF">
      <w:pPr>
        <w:pStyle w:val="Gvdemetni30"/>
        <w:shd w:val="clear" w:color="auto" w:fill="auto"/>
        <w:spacing w:line="276" w:lineRule="auto"/>
        <w:rPr>
          <w:sz w:val="24"/>
          <w:szCs w:val="24"/>
        </w:rPr>
      </w:pPr>
      <w:r>
        <w:rPr>
          <w:sz w:val="24"/>
          <w:szCs w:val="24"/>
        </w:rPr>
        <w:t>IĞ</w:t>
      </w:r>
      <w:r w:rsidR="004B299B" w:rsidRPr="00F75840">
        <w:rPr>
          <w:sz w:val="24"/>
          <w:szCs w:val="24"/>
        </w:rPr>
        <w:t>DIR ÜNİVERSİTESİ</w:t>
      </w:r>
    </w:p>
    <w:p w:rsidR="004B299B" w:rsidRPr="00F75840" w:rsidRDefault="004B299B" w:rsidP="00AF4CBF">
      <w:pPr>
        <w:pStyle w:val="Gvdemetni30"/>
        <w:shd w:val="clear" w:color="auto" w:fill="auto"/>
        <w:spacing w:line="276" w:lineRule="auto"/>
        <w:rPr>
          <w:sz w:val="24"/>
          <w:szCs w:val="24"/>
        </w:rPr>
      </w:pPr>
      <w:r w:rsidRPr="00F75840">
        <w:rPr>
          <w:sz w:val="24"/>
          <w:szCs w:val="24"/>
        </w:rPr>
        <w:t>IĞDIR MESLEK YÜKSEKOKULU</w:t>
      </w:r>
    </w:p>
    <w:p w:rsidR="004B299B" w:rsidRPr="00F75840" w:rsidRDefault="004B299B" w:rsidP="00AF4CBF">
      <w:pPr>
        <w:pStyle w:val="Gvdemetni30"/>
        <w:shd w:val="clear" w:color="auto" w:fill="auto"/>
        <w:spacing w:line="276" w:lineRule="auto"/>
        <w:rPr>
          <w:sz w:val="24"/>
          <w:szCs w:val="24"/>
        </w:rPr>
      </w:pPr>
      <w:r w:rsidRPr="00F75840">
        <w:rPr>
          <w:sz w:val="24"/>
          <w:szCs w:val="24"/>
        </w:rPr>
        <w:t>İŞLETMEDE MESLEKİ EĞİTİM UYGULAMA ESASLARI</w:t>
      </w:r>
    </w:p>
    <w:p w:rsidR="004B299B" w:rsidRPr="00F75840" w:rsidRDefault="004B299B" w:rsidP="00AF4CBF">
      <w:pPr>
        <w:pStyle w:val="Gvdemetni30"/>
        <w:shd w:val="clear" w:color="auto" w:fill="auto"/>
        <w:spacing w:line="276" w:lineRule="auto"/>
        <w:rPr>
          <w:sz w:val="24"/>
          <w:szCs w:val="24"/>
        </w:rPr>
      </w:pPr>
    </w:p>
    <w:p w:rsidR="004B299B" w:rsidRPr="00F75840" w:rsidRDefault="004B299B" w:rsidP="00AF4CBF">
      <w:pPr>
        <w:pStyle w:val="Gvdemetni30"/>
        <w:shd w:val="clear" w:color="auto" w:fill="auto"/>
        <w:spacing w:line="276" w:lineRule="auto"/>
        <w:rPr>
          <w:color w:val="000000"/>
          <w:sz w:val="24"/>
          <w:szCs w:val="24"/>
          <w:lang w:eastAsia="tr-TR" w:bidi="tr-TR"/>
        </w:rPr>
      </w:pPr>
      <w:r w:rsidRPr="00F75840">
        <w:rPr>
          <w:color w:val="000000"/>
          <w:sz w:val="24"/>
          <w:szCs w:val="24"/>
          <w:lang w:eastAsia="tr-TR" w:bidi="tr-TR"/>
        </w:rPr>
        <w:t>BİRİNCİ BÖLÜM</w:t>
      </w:r>
    </w:p>
    <w:p w:rsidR="004B299B" w:rsidRPr="00F75840" w:rsidRDefault="004B299B" w:rsidP="00AF4CBF">
      <w:pPr>
        <w:pStyle w:val="Gvdemetni30"/>
        <w:shd w:val="clear" w:color="auto" w:fill="auto"/>
        <w:spacing w:line="276" w:lineRule="auto"/>
        <w:rPr>
          <w:color w:val="000000"/>
          <w:sz w:val="24"/>
          <w:szCs w:val="24"/>
          <w:lang w:eastAsia="tr-TR" w:bidi="tr-TR"/>
        </w:rPr>
      </w:pPr>
      <w:r w:rsidRPr="00F75840">
        <w:rPr>
          <w:color w:val="000000"/>
          <w:sz w:val="24"/>
          <w:szCs w:val="24"/>
          <w:lang w:eastAsia="tr-TR" w:bidi="tr-TR"/>
        </w:rPr>
        <w:t>Amaç, Kapsam, Dayanak, Tanımlar</w:t>
      </w:r>
    </w:p>
    <w:p w:rsidR="004B299B" w:rsidRPr="00F75840" w:rsidRDefault="004B299B" w:rsidP="00AF4CBF">
      <w:pPr>
        <w:pStyle w:val="Gvdemetni30"/>
        <w:shd w:val="clear" w:color="auto" w:fill="auto"/>
        <w:spacing w:line="276" w:lineRule="auto"/>
        <w:jc w:val="left"/>
        <w:rPr>
          <w:color w:val="000000"/>
          <w:sz w:val="24"/>
          <w:szCs w:val="24"/>
          <w:lang w:eastAsia="tr-TR" w:bidi="tr-TR"/>
        </w:rPr>
      </w:pP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Amaç</w:t>
      </w:r>
    </w:p>
    <w:p w:rsidR="004B299B" w:rsidRPr="00F75840" w:rsidRDefault="004B299B" w:rsidP="00AF4CBF">
      <w:pPr>
        <w:pStyle w:val="Gvdemetni20"/>
        <w:shd w:val="clear" w:color="auto" w:fill="auto"/>
        <w:spacing w:line="276" w:lineRule="auto"/>
        <w:ind w:left="300" w:firstLine="0"/>
        <w:rPr>
          <w:sz w:val="24"/>
          <w:szCs w:val="24"/>
        </w:rPr>
      </w:pPr>
      <w:proofErr w:type="gramStart"/>
      <w:r w:rsidRPr="00F75840">
        <w:rPr>
          <w:rStyle w:val="Gvdemetni2Kaln"/>
          <w:sz w:val="24"/>
          <w:szCs w:val="24"/>
        </w:rPr>
        <w:t xml:space="preserve">Madde 1- </w:t>
      </w:r>
      <w:r w:rsidRPr="00F75840">
        <w:rPr>
          <w:color w:val="000000"/>
          <w:sz w:val="24"/>
          <w:szCs w:val="24"/>
          <w:lang w:eastAsia="tr-TR" w:bidi="tr-TR"/>
        </w:rPr>
        <w:t xml:space="preserve">(1) Bu </w:t>
      </w:r>
      <w:r w:rsidR="00103D60" w:rsidRPr="00F75840">
        <w:rPr>
          <w:color w:val="000000"/>
          <w:sz w:val="24"/>
          <w:szCs w:val="24"/>
          <w:lang w:eastAsia="tr-TR" w:bidi="tr-TR"/>
        </w:rPr>
        <w:t>uygulama esasları</w:t>
      </w:r>
      <w:r w:rsidRPr="00F75840">
        <w:rPr>
          <w:color w:val="000000"/>
          <w:sz w:val="24"/>
          <w:szCs w:val="24"/>
          <w:lang w:eastAsia="tr-TR" w:bidi="tr-TR"/>
        </w:rPr>
        <w:t xml:space="preserve">, İşletmede Mesleki Eğitim dersi kapsamında; </w:t>
      </w:r>
      <w:r w:rsidR="00103D60" w:rsidRPr="00F75840">
        <w:rPr>
          <w:color w:val="000000"/>
          <w:sz w:val="24"/>
          <w:szCs w:val="24"/>
          <w:lang w:eastAsia="tr-TR" w:bidi="tr-TR"/>
        </w:rPr>
        <w:t xml:space="preserve">öğrencilerin nitelikli meslek </w:t>
      </w:r>
      <w:r w:rsidRPr="00F75840">
        <w:rPr>
          <w:color w:val="000000"/>
          <w:sz w:val="24"/>
          <w:szCs w:val="24"/>
          <w:lang w:eastAsia="tr-TR" w:bidi="tr-TR"/>
        </w:rPr>
        <w:t>elemanı olarak görev yapacakları işyerlerindeki sorumluluklarını, işçi-işve</w:t>
      </w:r>
      <w:r w:rsidR="00103D60" w:rsidRPr="00F75840">
        <w:rPr>
          <w:color w:val="000000"/>
          <w:sz w:val="24"/>
          <w:szCs w:val="24"/>
          <w:lang w:eastAsia="tr-TR" w:bidi="tr-TR"/>
        </w:rPr>
        <w:t xml:space="preserve">ren ilişkilerini, organizasyon, </w:t>
      </w:r>
      <w:r w:rsidRPr="00F75840">
        <w:rPr>
          <w:color w:val="000000"/>
          <w:sz w:val="24"/>
          <w:szCs w:val="24"/>
          <w:lang w:eastAsia="tr-TR" w:bidi="tr-TR"/>
        </w:rPr>
        <w:t>üretim ve iş güvenliği sistemlerini ve yeni teknolojileri tan</w:t>
      </w:r>
      <w:r w:rsidR="00103D60" w:rsidRPr="00F75840">
        <w:rPr>
          <w:color w:val="000000"/>
          <w:sz w:val="24"/>
          <w:szCs w:val="24"/>
          <w:lang w:eastAsia="tr-TR" w:bidi="tr-TR"/>
        </w:rPr>
        <w:t xml:space="preserve">ımalarını sağlayıcı faaliyetler ile Iğdır </w:t>
      </w:r>
      <w:r w:rsidRPr="00F75840">
        <w:rPr>
          <w:color w:val="000000"/>
          <w:sz w:val="24"/>
          <w:szCs w:val="24"/>
          <w:lang w:eastAsia="tr-TR" w:bidi="tr-TR"/>
        </w:rPr>
        <w:t xml:space="preserve">Üniversitesi </w:t>
      </w:r>
      <w:r w:rsidR="00F75840" w:rsidRPr="00F75840">
        <w:rPr>
          <w:color w:val="000000"/>
          <w:sz w:val="24"/>
          <w:szCs w:val="24"/>
          <w:lang w:eastAsia="tr-TR" w:bidi="tr-TR"/>
        </w:rPr>
        <w:t xml:space="preserve">Meslek </w:t>
      </w:r>
      <w:r w:rsidR="00103D60" w:rsidRPr="00F75840">
        <w:rPr>
          <w:color w:val="000000"/>
          <w:sz w:val="24"/>
          <w:szCs w:val="24"/>
          <w:lang w:eastAsia="tr-TR" w:bidi="tr-TR"/>
        </w:rPr>
        <w:t xml:space="preserve">Yüksekokulu Müdürlüğünün </w:t>
      </w:r>
      <w:r w:rsidRPr="00F75840">
        <w:rPr>
          <w:color w:val="000000"/>
          <w:sz w:val="24"/>
          <w:szCs w:val="24"/>
          <w:lang w:eastAsia="tr-TR" w:bidi="tr-TR"/>
        </w:rPr>
        <w:t>izleyece</w:t>
      </w:r>
      <w:r w:rsidR="00103D60" w:rsidRPr="00F75840">
        <w:rPr>
          <w:color w:val="000000"/>
          <w:sz w:val="24"/>
          <w:szCs w:val="24"/>
          <w:lang w:eastAsia="tr-TR" w:bidi="tr-TR"/>
        </w:rPr>
        <w:t>ği</w:t>
      </w:r>
      <w:r w:rsidRPr="00F75840">
        <w:rPr>
          <w:color w:val="000000"/>
          <w:sz w:val="24"/>
          <w:szCs w:val="24"/>
          <w:lang w:eastAsia="tr-TR" w:bidi="tr-TR"/>
        </w:rPr>
        <w:t xml:space="preserve"> kurallar v</w:t>
      </w:r>
      <w:r w:rsidR="00103D60" w:rsidRPr="00F75840">
        <w:rPr>
          <w:color w:val="000000"/>
          <w:sz w:val="24"/>
          <w:szCs w:val="24"/>
          <w:lang w:eastAsia="tr-TR" w:bidi="tr-TR"/>
        </w:rPr>
        <w:t xml:space="preserve">e işyerlerinden öğrenciler için </w:t>
      </w:r>
      <w:r w:rsidRPr="00F75840">
        <w:rPr>
          <w:color w:val="000000"/>
          <w:sz w:val="24"/>
          <w:szCs w:val="24"/>
          <w:lang w:eastAsia="tr-TR" w:bidi="tr-TR"/>
        </w:rPr>
        <w:t>beklenen hizmetleri belirlemeyi amaçlar.</w:t>
      </w:r>
      <w:proofErr w:type="gramEnd"/>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Kapsam</w:t>
      </w:r>
    </w:p>
    <w:p w:rsidR="004B299B" w:rsidRPr="00F75840" w:rsidRDefault="004B299B" w:rsidP="00AF4CBF">
      <w:pPr>
        <w:pStyle w:val="Gvdemetni20"/>
        <w:shd w:val="clear" w:color="auto" w:fill="auto"/>
        <w:spacing w:line="276" w:lineRule="auto"/>
        <w:ind w:left="300" w:firstLine="0"/>
        <w:rPr>
          <w:sz w:val="24"/>
          <w:szCs w:val="24"/>
        </w:rPr>
      </w:pPr>
      <w:r w:rsidRPr="00F75840">
        <w:rPr>
          <w:rStyle w:val="Gvdemetni2Kaln"/>
          <w:sz w:val="24"/>
          <w:szCs w:val="24"/>
        </w:rPr>
        <w:t xml:space="preserve">Madde 2- (1) </w:t>
      </w:r>
      <w:r w:rsidRPr="00F75840">
        <w:rPr>
          <w:color w:val="000000"/>
          <w:sz w:val="24"/>
          <w:szCs w:val="24"/>
          <w:lang w:eastAsia="tr-TR" w:bidi="tr-TR"/>
        </w:rPr>
        <w:t xml:space="preserve">Bu </w:t>
      </w:r>
      <w:r w:rsidR="00103D60" w:rsidRPr="00F75840">
        <w:rPr>
          <w:color w:val="000000"/>
          <w:sz w:val="24"/>
          <w:szCs w:val="24"/>
          <w:lang w:eastAsia="tr-TR" w:bidi="tr-TR"/>
        </w:rPr>
        <w:t>uygulama esasları</w:t>
      </w:r>
      <w:r w:rsidRPr="00F75840">
        <w:rPr>
          <w:color w:val="000000"/>
          <w:sz w:val="24"/>
          <w:szCs w:val="24"/>
          <w:lang w:eastAsia="tr-TR" w:bidi="tr-TR"/>
        </w:rPr>
        <w:t xml:space="preserve">, </w:t>
      </w:r>
      <w:r w:rsidR="00103D60" w:rsidRPr="00F75840">
        <w:rPr>
          <w:color w:val="000000"/>
          <w:sz w:val="24"/>
          <w:szCs w:val="24"/>
          <w:lang w:eastAsia="tr-TR" w:bidi="tr-TR"/>
        </w:rPr>
        <w:t>Iğdır Meslek Yüksekokulu</w:t>
      </w:r>
      <w:r w:rsidRPr="00F75840">
        <w:rPr>
          <w:color w:val="000000"/>
          <w:sz w:val="24"/>
          <w:szCs w:val="24"/>
          <w:lang w:eastAsia="tr-TR" w:bidi="tr-TR"/>
        </w:rPr>
        <w:t xml:space="preserve"> örgün öğretim öğrencil</w:t>
      </w:r>
      <w:r w:rsidR="00103D60" w:rsidRPr="00F75840">
        <w:rPr>
          <w:color w:val="000000"/>
          <w:sz w:val="24"/>
          <w:szCs w:val="24"/>
          <w:lang w:eastAsia="tr-TR" w:bidi="tr-TR"/>
        </w:rPr>
        <w:t xml:space="preserve">erinin Iğdır Meslek Yüksekokulunca </w:t>
      </w:r>
      <w:r w:rsidRPr="00F75840">
        <w:rPr>
          <w:color w:val="000000"/>
          <w:sz w:val="24"/>
          <w:szCs w:val="24"/>
          <w:lang w:eastAsia="tr-TR" w:bidi="tr-TR"/>
        </w:rPr>
        <w:t>uygun bulunan yurtiçi ve yurt dışındaki kamu veya özel sektöre ait işy</w:t>
      </w:r>
      <w:r w:rsidR="00103D60" w:rsidRPr="00F75840">
        <w:rPr>
          <w:color w:val="000000"/>
          <w:sz w:val="24"/>
          <w:szCs w:val="24"/>
          <w:lang w:eastAsia="tr-TR" w:bidi="tr-TR"/>
        </w:rPr>
        <w:t xml:space="preserve">erlerinde yapacakları İşyerinde </w:t>
      </w:r>
      <w:r w:rsidRPr="00F75840">
        <w:rPr>
          <w:color w:val="000000"/>
          <w:sz w:val="24"/>
          <w:szCs w:val="24"/>
          <w:lang w:eastAsia="tr-TR" w:bidi="tr-TR"/>
        </w:rPr>
        <w:t xml:space="preserve">Mesleki Eğitim dersi eğitimleri ile ilgili faaliyetlerin düzenlenmesi, </w:t>
      </w:r>
      <w:r w:rsidR="00103D60" w:rsidRPr="00F75840">
        <w:rPr>
          <w:color w:val="000000"/>
          <w:sz w:val="24"/>
          <w:szCs w:val="24"/>
          <w:lang w:eastAsia="tr-TR" w:bidi="tr-TR"/>
        </w:rPr>
        <w:t xml:space="preserve">uygulama eğitimlerinin başlama, </w:t>
      </w:r>
      <w:r w:rsidRPr="00F75840">
        <w:rPr>
          <w:color w:val="000000"/>
          <w:sz w:val="24"/>
          <w:szCs w:val="24"/>
          <w:lang w:eastAsia="tr-TR" w:bidi="tr-TR"/>
        </w:rPr>
        <w:t>yürütme ve sonuçlandırılmasına ilişkin esasları kapsar.</w:t>
      </w: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Dayanak</w:t>
      </w:r>
    </w:p>
    <w:p w:rsidR="004B299B" w:rsidRPr="00F75840" w:rsidRDefault="004B299B" w:rsidP="00AF4CBF">
      <w:pPr>
        <w:pStyle w:val="Gvdemetni20"/>
        <w:shd w:val="clear" w:color="auto" w:fill="auto"/>
        <w:spacing w:line="276" w:lineRule="auto"/>
        <w:ind w:left="300" w:firstLine="0"/>
        <w:rPr>
          <w:sz w:val="24"/>
          <w:szCs w:val="24"/>
        </w:rPr>
      </w:pPr>
      <w:proofErr w:type="gramStart"/>
      <w:r w:rsidRPr="00F75840">
        <w:rPr>
          <w:rStyle w:val="Gvdemetni2Kaln"/>
          <w:sz w:val="24"/>
          <w:szCs w:val="24"/>
        </w:rPr>
        <w:t xml:space="preserve">Madde 3- </w:t>
      </w:r>
      <w:r w:rsidRPr="00F75840">
        <w:rPr>
          <w:color w:val="000000"/>
          <w:sz w:val="24"/>
          <w:szCs w:val="24"/>
          <w:lang w:eastAsia="tr-TR" w:bidi="tr-TR"/>
        </w:rPr>
        <w:t xml:space="preserve">(1) Bu </w:t>
      </w:r>
      <w:r w:rsidR="00103D60" w:rsidRPr="00F75840">
        <w:rPr>
          <w:color w:val="000000"/>
          <w:sz w:val="24"/>
          <w:szCs w:val="24"/>
          <w:lang w:eastAsia="tr-TR" w:bidi="tr-TR"/>
        </w:rPr>
        <w:t>uygulama esasları</w:t>
      </w:r>
      <w:r w:rsidRPr="00F75840">
        <w:rPr>
          <w:color w:val="000000"/>
          <w:sz w:val="24"/>
          <w:szCs w:val="24"/>
          <w:lang w:eastAsia="tr-TR" w:bidi="tr-TR"/>
        </w:rPr>
        <w:t xml:space="preserve">, 05/06/1986 tarihli ve 3308 </w:t>
      </w:r>
      <w:r w:rsidR="00F47F1F">
        <w:rPr>
          <w:color w:val="000000"/>
          <w:sz w:val="24"/>
          <w:szCs w:val="24"/>
          <w:lang w:eastAsia="tr-TR" w:bidi="tr-TR"/>
        </w:rPr>
        <w:t xml:space="preserve">sayılı Mesleki Eğitim Kanununun </w:t>
      </w:r>
      <w:r w:rsidRPr="00F75840">
        <w:rPr>
          <w:color w:val="000000"/>
          <w:sz w:val="24"/>
          <w:szCs w:val="24"/>
          <w:lang w:eastAsia="tr-TR" w:bidi="tr-TR"/>
        </w:rPr>
        <w:t>20’nci maddesine, 31/5/2006 tarihli ve 5510 sayılı Sosyal Sigortalar ve Genel Sağlık Sigorta</w:t>
      </w:r>
      <w:r w:rsidR="00F47F1F">
        <w:rPr>
          <w:color w:val="000000"/>
          <w:sz w:val="24"/>
          <w:szCs w:val="24"/>
          <w:lang w:eastAsia="tr-TR" w:bidi="tr-TR"/>
        </w:rPr>
        <w:t xml:space="preserve">sı </w:t>
      </w:r>
      <w:r w:rsidR="00103D60" w:rsidRPr="00F75840">
        <w:rPr>
          <w:color w:val="000000"/>
          <w:sz w:val="24"/>
          <w:szCs w:val="24"/>
          <w:lang w:eastAsia="tr-TR" w:bidi="tr-TR"/>
        </w:rPr>
        <w:t>Kanununun 5 inci maddesine,</w:t>
      </w:r>
      <w:r w:rsidRPr="00F75840">
        <w:rPr>
          <w:color w:val="000000"/>
          <w:sz w:val="24"/>
          <w:szCs w:val="24"/>
          <w:lang w:eastAsia="tr-TR" w:bidi="tr-TR"/>
        </w:rPr>
        <w:t xml:space="preserve"> Yükseköğretim Kurulu Başkanlığının 17/06/2021 ta</w:t>
      </w:r>
      <w:r w:rsidR="00103D60" w:rsidRPr="00F75840">
        <w:rPr>
          <w:color w:val="000000"/>
          <w:sz w:val="24"/>
          <w:szCs w:val="24"/>
          <w:lang w:eastAsia="tr-TR" w:bidi="tr-TR"/>
        </w:rPr>
        <w:t xml:space="preserve">rihli 31514 sayılı </w:t>
      </w:r>
      <w:r w:rsidRPr="00F75840">
        <w:rPr>
          <w:color w:val="000000"/>
          <w:sz w:val="24"/>
          <w:szCs w:val="24"/>
          <w:lang w:eastAsia="tr-TR" w:bidi="tr-TR"/>
        </w:rPr>
        <w:t>Yükseköğretim</w:t>
      </w:r>
      <w:r w:rsidR="00F47F1F">
        <w:rPr>
          <w:color w:val="000000"/>
          <w:sz w:val="24"/>
          <w:szCs w:val="24"/>
          <w:lang w:eastAsia="tr-TR" w:bidi="tr-TR"/>
        </w:rPr>
        <w:t xml:space="preserve">de Uygulamalı Eğitimler Çerçeve </w:t>
      </w:r>
      <w:r w:rsidRPr="00F75840">
        <w:rPr>
          <w:color w:val="000000"/>
          <w:sz w:val="24"/>
          <w:szCs w:val="24"/>
          <w:lang w:eastAsia="tr-TR" w:bidi="tr-TR"/>
        </w:rPr>
        <w:t>Yönetmeliği</w:t>
      </w:r>
      <w:r w:rsidR="00103D60" w:rsidRPr="00F75840">
        <w:rPr>
          <w:color w:val="000000"/>
          <w:sz w:val="24"/>
          <w:szCs w:val="24"/>
          <w:lang w:eastAsia="tr-TR" w:bidi="tr-TR"/>
        </w:rPr>
        <w:t>ne, Iğdır Üniversitesi Uygulamalı Eğitimler Yönergesinin 23’üncü maddesine ve</w:t>
      </w:r>
      <w:r w:rsidRPr="00F75840">
        <w:rPr>
          <w:color w:val="000000"/>
          <w:sz w:val="24"/>
          <w:szCs w:val="24"/>
          <w:lang w:eastAsia="tr-TR" w:bidi="tr-TR"/>
        </w:rPr>
        <w:t xml:space="preserve"> </w:t>
      </w:r>
      <w:r w:rsidR="00103D60" w:rsidRPr="00F75840">
        <w:rPr>
          <w:color w:val="000000"/>
          <w:sz w:val="24"/>
          <w:szCs w:val="24"/>
          <w:lang w:eastAsia="tr-TR" w:bidi="tr-TR"/>
        </w:rPr>
        <w:t xml:space="preserve">Iğdır Üniversitesi Ön Lisans ve Lisans Eğitim- </w:t>
      </w:r>
      <w:r w:rsidRPr="00F75840">
        <w:rPr>
          <w:color w:val="000000"/>
          <w:sz w:val="24"/>
          <w:szCs w:val="24"/>
          <w:lang w:eastAsia="tr-TR" w:bidi="tr-TR"/>
        </w:rPr>
        <w:t xml:space="preserve">Öğretim </w:t>
      </w:r>
      <w:r w:rsidR="00103D60" w:rsidRPr="00F75840">
        <w:rPr>
          <w:color w:val="000000"/>
          <w:sz w:val="24"/>
          <w:szCs w:val="24"/>
          <w:lang w:eastAsia="tr-TR" w:bidi="tr-TR"/>
        </w:rPr>
        <w:t xml:space="preserve">ve Sınav </w:t>
      </w:r>
      <w:r w:rsidRPr="00F75840">
        <w:rPr>
          <w:color w:val="000000"/>
          <w:sz w:val="24"/>
          <w:szCs w:val="24"/>
          <w:lang w:eastAsia="tr-TR" w:bidi="tr-TR"/>
        </w:rPr>
        <w:t>Yönetmeliğinin hükümlerine dayanır.</w:t>
      </w:r>
      <w:proofErr w:type="gramEnd"/>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Tanımlar</w:t>
      </w:r>
    </w:p>
    <w:p w:rsidR="004B299B" w:rsidRPr="00F75840" w:rsidRDefault="004B299B" w:rsidP="00AF4CBF">
      <w:pPr>
        <w:pStyle w:val="Gvdemetni20"/>
        <w:shd w:val="clear" w:color="auto" w:fill="auto"/>
        <w:spacing w:line="276" w:lineRule="auto"/>
        <w:ind w:left="300" w:firstLine="0"/>
        <w:rPr>
          <w:sz w:val="24"/>
          <w:szCs w:val="24"/>
        </w:rPr>
      </w:pPr>
      <w:r w:rsidRPr="00F75840">
        <w:rPr>
          <w:rStyle w:val="Gvdemetni2Kaln"/>
          <w:sz w:val="24"/>
          <w:szCs w:val="24"/>
        </w:rPr>
        <w:t xml:space="preserve">Madde 4- </w:t>
      </w:r>
      <w:r w:rsidRPr="00F75840">
        <w:rPr>
          <w:color w:val="000000"/>
          <w:sz w:val="24"/>
          <w:szCs w:val="24"/>
          <w:lang w:eastAsia="tr-TR" w:bidi="tr-TR"/>
        </w:rPr>
        <w:t xml:space="preserve">(1) Bu </w:t>
      </w:r>
      <w:r w:rsidR="00F75840" w:rsidRPr="00F75840">
        <w:rPr>
          <w:color w:val="000000"/>
          <w:sz w:val="24"/>
          <w:szCs w:val="24"/>
          <w:lang w:eastAsia="tr-TR" w:bidi="tr-TR"/>
        </w:rPr>
        <w:t>uygulama esaslarında</w:t>
      </w:r>
      <w:r w:rsidRPr="00F75840">
        <w:rPr>
          <w:color w:val="000000"/>
          <w:sz w:val="24"/>
          <w:szCs w:val="24"/>
          <w:lang w:eastAsia="tr-TR" w:bidi="tr-TR"/>
        </w:rPr>
        <w:t xml:space="preserve"> geçen,</w:t>
      </w:r>
    </w:p>
    <w:p w:rsidR="004B299B" w:rsidRPr="00F75840" w:rsidRDefault="004B299B" w:rsidP="00AF4CBF">
      <w:pPr>
        <w:pStyle w:val="Gvdemetni20"/>
        <w:numPr>
          <w:ilvl w:val="0"/>
          <w:numId w:val="1"/>
        </w:numPr>
        <w:shd w:val="clear" w:color="auto" w:fill="auto"/>
        <w:tabs>
          <w:tab w:val="left" w:pos="616"/>
        </w:tabs>
        <w:spacing w:line="276" w:lineRule="auto"/>
        <w:ind w:left="300" w:firstLine="0"/>
        <w:rPr>
          <w:sz w:val="24"/>
          <w:szCs w:val="24"/>
        </w:rPr>
      </w:pPr>
      <w:r w:rsidRPr="00F75840">
        <w:rPr>
          <w:color w:val="000000"/>
          <w:sz w:val="24"/>
          <w:szCs w:val="24"/>
          <w:lang w:eastAsia="tr-TR" w:bidi="tr-TR"/>
        </w:rPr>
        <w:t xml:space="preserve">Avrupa Kredi Transfer Sistemi (AKTS) kredisi: Öğrencinin bir dersi </w:t>
      </w:r>
      <w:r w:rsidR="00001692" w:rsidRPr="00F75840">
        <w:rPr>
          <w:color w:val="000000"/>
          <w:sz w:val="24"/>
          <w:szCs w:val="24"/>
          <w:lang w:eastAsia="tr-TR" w:bidi="tr-TR"/>
        </w:rPr>
        <w:t xml:space="preserve">başarıyla tamamlayabilmesi için </w:t>
      </w:r>
      <w:r w:rsidRPr="00F75840">
        <w:rPr>
          <w:color w:val="000000"/>
          <w:sz w:val="24"/>
          <w:szCs w:val="24"/>
          <w:lang w:eastAsia="tr-TR" w:bidi="tr-TR"/>
        </w:rPr>
        <w:t xml:space="preserve">yapması gereken çalışmaların tamamını kapsayan ve öğrencilere </w:t>
      </w:r>
      <w:r w:rsidR="00001692" w:rsidRPr="00F75840">
        <w:rPr>
          <w:color w:val="000000"/>
          <w:sz w:val="24"/>
          <w:szCs w:val="24"/>
          <w:lang w:eastAsia="tr-TR" w:bidi="tr-TR"/>
        </w:rPr>
        <w:t xml:space="preserve">kazandırılacak bilgi, beceri ve </w:t>
      </w:r>
      <w:r w:rsidRPr="00F75840">
        <w:rPr>
          <w:color w:val="000000"/>
          <w:sz w:val="24"/>
          <w:szCs w:val="24"/>
          <w:lang w:eastAsia="tr-TR" w:bidi="tr-TR"/>
        </w:rPr>
        <w:t>yetkinlikleri elde etmek için gerekli olan toplam iş yükünü temel alan sayısal değeri,</w:t>
      </w:r>
    </w:p>
    <w:p w:rsidR="004B299B" w:rsidRPr="00F75840" w:rsidRDefault="004B299B" w:rsidP="00AF4CBF">
      <w:pPr>
        <w:pStyle w:val="Gvdemetni20"/>
        <w:numPr>
          <w:ilvl w:val="0"/>
          <w:numId w:val="1"/>
        </w:numPr>
        <w:shd w:val="clear" w:color="auto" w:fill="auto"/>
        <w:tabs>
          <w:tab w:val="left" w:pos="618"/>
        </w:tabs>
        <w:spacing w:line="276" w:lineRule="auto"/>
        <w:ind w:left="300" w:firstLine="0"/>
        <w:rPr>
          <w:sz w:val="24"/>
          <w:szCs w:val="24"/>
        </w:rPr>
      </w:pPr>
      <w:r w:rsidRPr="00F75840">
        <w:rPr>
          <w:color w:val="000000"/>
          <w:sz w:val="24"/>
          <w:szCs w:val="24"/>
          <w:lang w:eastAsia="tr-TR" w:bidi="tr-TR"/>
        </w:rPr>
        <w:t>Bölüm: Amaç, kapsam ve nitelik yönünden bir bütün teşkil eden, birb</w:t>
      </w:r>
      <w:r w:rsidR="00001692" w:rsidRPr="00F75840">
        <w:rPr>
          <w:color w:val="000000"/>
          <w:sz w:val="24"/>
          <w:szCs w:val="24"/>
          <w:lang w:eastAsia="tr-TR" w:bidi="tr-TR"/>
        </w:rPr>
        <w:t xml:space="preserve">irini tamamlayan veya birbirine </w:t>
      </w:r>
      <w:r w:rsidRPr="00F75840">
        <w:rPr>
          <w:color w:val="000000"/>
          <w:sz w:val="24"/>
          <w:szCs w:val="24"/>
          <w:lang w:eastAsia="tr-TR" w:bidi="tr-TR"/>
        </w:rPr>
        <w:t xml:space="preserve">yakın anabilim ve ana sanat dallarından oluşan; </w:t>
      </w:r>
      <w:r w:rsidR="00F75840" w:rsidRPr="00F75840">
        <w:rPr>
          <w:color w:val="000000"/>
          <w:sz w:val="24"/>
          <w:szCs w:val="24"/>
          <w:lang w:eastAsia="tr-TR" w:bidi="tr-TR"/>
        </w:rPr>
        <w:t>meslek</w:t>
      </w:r>
      <w:r w:rsidRPr="00F75840">
        <w:rPr>
          <w:color w:val="000000"/>
          <w:sz w:val="24"/>
          <w:szCs w:val="24"/>
          <w:lang w:eastAsia="tr-TR" w:bidi="tr-TR"/>
        </w:rPr>
        <w:t xml:space="preserve"> yük</w:t>
      </w:r>
      <w:r w:rsidR="00001692" w:rsidRPr="00F75840">
        <w:rPr>
          <w:color w:val="000000"/>
          <w:sz w:val="24"/>
          <w:szCs w:val="24"/>
          <w:lang w:eastAsia="tr-TR" w:bidi="tr-TR"/>
        </w:rPr>
        <w:t xml:space="preserve">sekokulların eğitim ve öğretim, </w:t>
      </w:r>
      <w:r w:rsidRPr="00F75840">
        <w:rPr>
          <w:color w:val="000000"/>
          <w:sz w:val="24"/>
          <w:szCs w:val="24"/>
          <w:lang w:eastAsia="tr-TR" w:bidi="tr-TR"/>
        </w:rPr>
        <w:t>bilimsel araştırma ve uygulama birimini,</w:t>
      </w:r>
    </w:p>
    <w:p w:rsidR="004B299B" w:rsidRPr="00F75840" w:rsidRDefault="004B299B" w:rsidP="00AF4CBF">
      <w:pPr>
        <w:pStyle w:val="Gvdemetni20"/>
        <w:numPr>
          <w:ilvl w:val="0"/>
          <w:numId w:val="1"/>
        </w:numPr>
        <w:shd w:val="clear" w:color="auto" w:fill="auto"/>
        <w:tabs>
          <w:tab w:val="left" w:pos="618"/>
        </w:tabs>
        <w:spacing w:line="276" w:lineRule="auto"/>
        <w:ind w:left="300" w:firstLine="0"/>
        <w:rPr>
          <w:sz w:val="24"/>
          <w:szCs w:val="24"/>
        </w:rPr>
      </w:pPr>
      <w:r w:rsidRPr="00F75840">
        <w:rPr>
          <w:color w:val="000000"/>
          <w:sz w:val="24"/>
          <w:szCs w:val="24"/>
          <w:lang w:eastAsia="tr-TR" w:bidi="tr-TR"/>
        </w:rPr>
        <w:t>Eğitici personel: Mesleki yetkinliğe sahip, öğrencilerin işletme</w:t>
      </w:r>
      <w:r w:rsidR="00080090">
        <w:rPr>
          <w:color w:val="000000"/>
          <w:sz w:val="24"/>
          <w:szCs w:val="24"/>
          <w:lang w:eastAsia="tr-TR" w:bidi="tr-TR"/>
        </w:rPr>
        <w:t xml:space="preserve">deki eğitimlerinden sorumlu, iş </w:t>
      </w:r>
      <w:r w:rsidRPr="00F75840">
        <w:rPr>
          <w:color w:val="000000"/>
          <w:sz w:val="24"/>
          <w:szCs w:val="24"/>
          <w:lang w:eastAsia="tr-TR" w:bidi="tr-TR"/>
        </w:rPr>
        <w:t>pedagojisi eğitimi almış, mesleki eğitim yöntem ve tekniklerini bil</w:t>
      </w:r>
      <w:r w:rsidR="00001692" w:rsidRPr="00F75840">
        <w:rPr>
          <w:color w:val="000000"/>
          <w:sz w:val="24"/>
          <w:szCs w:val="24"/>
          <w:lang w:eastAsia="tr-TR" w:bidi="tr-TR"/>
        </w:rPr>
        <w:t xml:space="preserve">en ve uygulayan veya mesleki ve </w:t>
      </w:r>
      <w:r w:rsidRPr="00F75840">
        <w:rPr>
          <w:color w:val="000000"/>
          <w:sz w:val="24"/>
          <w:szCs w:val="24"/>
          <w:lang w:eastAsia="tr-TR" w:bidi="tr-TR"/>
        </w:rPr>
        <w:t>teknik eğitim okul ve kurumlarında atölye, laboratuvar, meslek dersleri öğretmenliği yapabilme yetkis</w:t>
      </w:r>
      <w:r w:rsidR="00001692" w:rsidRPr="00F75840">
        <w:rPr>
          <w:color w:val="000000"/>
          <w:sz w:val="24"/>
          <w:szCs w:val="24"/>
          <w:lang w:eastAsia="tr-TR" w:bidi="tr-TR"/>
        </w:rPr>
        <w:t xml:space="preserve">ine </w:t>
      </w:r>
      <w:r w:rsidRPr="00F75840">
        <w:rPr>
          <w:color w:val="000000"/>
          <w:sz w:val="24"/>
          <w:szCs w:val="24"/>
          <w:lang w:eastAsia="tr-TR" w:bidi="tr-TR"/>
        </w:rPr>
        <w:t>sahip işletme personelini,</w:t>
      </w:r>
    </w:p>
    <w:p w:rsidR="004B299B" w:rsidRPr="00F75840" w:rsidRDefault="004B299B" w:rsidP="00AF4CBF">
      <w:pPr>
        <w:pStyle w:val="Gvdemetni20"/>
        <w:shd w:val="clear" w:color="auto" w:fill="auto"/>
        <w:spacing w:line="276" w:lineRule="auto"/>
        <w:ind w:left="300" w:firstLine="0"/>
        <w:rPr>
          <w:sz w:val="24"/>
          <w:szCs w:val="24"/>
        </w:rPr>
      </w:pPr>
      <w:r w:rsidRPr="00F75840">
        <w:rPr>
          <w:color w:val="000000"/>
          <w:sz w:val="24"/>
          <w:szCs w:val="24"/>
          <w:lang w:eastAsia="tr-TR" w:bidi="tr-TR"/>
        </w:rPr>
        <w:t>ç) İşletme: Mal ve hizmet üreten kamu ve özel kurum, kuruluş ve iş yerlerini,</w:t>
      </w:r>
    </w:p>
    <w:p w:rsidR="004B299B" w:rsidRPr="00F75840" w:rsidRDefault="004B299B" w:rsidP="00AF4CBF">
      <w:pPr>
        <w:pStyle w:val="Gvdemetni20"/>
        <w:numPr>
          <w:ilvl w:val="0"/>
          <w:numId w:val="1"/>
        </w:numPr>
        <w:shd w:val="clear" w:color="auto" w:fill="auto"/>
        <w:tabs>
          <w:tab w:val="left" w:pos="618"/>
        </w:tabs>
        <w:spacing w:line="276" w:lineRule="auto"/>
        <w:ind w:left="300" w:firstLine="0"/>
        <w:rPr>
          <w:sz w:val="24"/>
          <w:szCs w:val="24"/>
        </w:rPr>
      </w:pPr>
      <w:r w:rsidRPr="00F75840">
        <w:rPr>
          <w:color w:val="000000"/>
          <w:sz w:val="24"/>
          <w:szCs w:val="24"/>
          <w:lang w:eastAsia="tr-TR" w:bidi="tr-TR"/>
        </w:rPr>
        <w:t>İşletme değerlendirme formu: İşletme tarafından her bir öğrenci içi</w:t>
      </w:r>
      <w:r w:rsidR="00001692" w:rsidRPr="00F75840">
        <w:rPr>
          <w:color w:val="000000"/>
          <w:sz w:val="24"/>
          <w:szCs w:val="24"/>
          <w:lang w:eastAsia="tr-TR" w:bidi="tr-TR"/>
        </w:rPr>
        <w:t xml:space="preserve">n doldurulan, uygulamalı eğitim </w:t>
      </w:r>
      <w:r w:rsidRPr="00F75840">
        <w:rPr>
          <w:color w:val="000000"/>
          <w:sz w:val="24"/>
          <w:szCs w:val="24"/>
          <w:lang w:eastAsia="tr-TR" w:bidi="tr-TR"/>
        </w:rPr>
        <w:t xml:space="preserve">süreçleri ile ilgili bilgileri, gözlemleri ve işletmenin öğrencilerin </w:t>
      </w:r>
      <w:r w:rsidRPr="00F75840">
        <w:rPr>
          <w:color w:val="000000"/>
          <w:sz w:val="24"/>
          <w:szCs w:val="24"/>
          <w:lang w:eastAsia="tr-TR" w:bidi="tr-TR"/>
        </w:rPr>
        <w:lastRenderedPageBreak/>
        <w:t>uygulamal</w:t>
      </w:r>
      <w:r w:rsidR="00F75840" w:rsidRPr="00F75840">
        <w:rPr>
          <w:color w:val="000000"/>
          <w:sz w:val="24"/>
          <w:szCs w:val="24"/>
          <w:lang w:eastAsia="tr-TR" w:bidi="tr-TR"/>
        </w:rPr>
        <w:t xml:space="preserve">ı eğitim </w:t>
      </w:r>
      <w:r w:rsidR="00001692" w:rsidRPr="00F75840">
        <w:rPr>
          <w:color w:val="000000"/>
          <w:sz w:val="24"/>
          <w:szCs w:val="24"/>
          <w:lang w:eastAsia="tr-TR" w:bidi="tr-TR"/>
        </w:rPr>
        <w:t xml:space="preserve">faaliyetlerine ilişkin </w:t>
      </w:r>
      <w:r w:rsidRPr="00F75840">
        <w:rPr>
          <w:color w:val="000000"/>
          <w:sz w:val="24"/>
          <w:szCs w:val="24"/>
          <w:lang w:eastAsia="tr-TR" w:bidi="tr-TR"/>
        </w:rPr>
        <w:t>değerlendirmelerini içeren formu,</w:t>
      </w:r>
    </w:p>
    <w:p w:rsidR="004B299B" w:rsidRPr="0072276A" w:rsidRDefault="004B299B" w:rsidP="00AF4CBF">
      <w:pPr>
        <w:pStyle w:val="Gvdemetni20"/>
        <w:numPr>
          <w:ilvl w:val="0"/>
          <w:numId w:val="1"/>
        </w:numPr>
        <w:shd w:val="clear" w:color="auto" w:fill="auto"/>
        <w:tabs>
          <w:tab w:val="left" w:pos="616"/>
        </w:tabs>
        <w:spacing w:line="276" w:lineRule="auto"/>
        <w:ind w:left="300" w:firstLine="0"/>
        <w:rPr>
          <w:sz w:val="24"/>
          <w:szCs w:val="24"/>
        </w:rPr>
      </w:pPr>
      <w:r w:rsidRPr="00F75840">
        <w:rPr>
          <w:color w:val="000000"/>
          <w:sz w:val="24"/>
          <w:szCs w:val="24"/>
          <w:lang w:eastAsia="tr-TR" w:bidi="tr-TR"/>
        </w:rPr>
        <w:t>İşletmede Mesleki Eğitim: Mesleki eğitim programı öğrencilerinin</w:t>
      </w:r>
      <w:r w:rsidR="00F75840" w:rsidRPr="00F75840">
        <w:rPr>
          <w:color w:val="000000"/>
          <w:sz w:val="24"/>
          <w:szCs w:val="24"/>
          <w:lang w:eastAsia="tr-TR" w:bidi="tr-TR"/>
        </w:rPr>
        <w:t>, beceri eğitimlerini</w:t>
      </w:r>
      <w:r w:rsidR="00001692" w:rsidRPr="00F75840">
        <w:rPr>
          <w:color w:val="000000"/>
          <w:sz w:val="24"/>
          <w:szCs w:val="24"/>
          <w:lang w:eastAsia="tr-TR" w:bidi="tr-TR"/>
        </w:rPr>
        <w:t xml:space="preserve"> </w:t>
      </w:r>
      <w:r w:rsidRPr="00F75840">
        <w:rPr>
          <w:color w:val="000000"/>
          <w:sz w:val="24"/>
          <w:szCs w:val="24"/>
          <w:lang w:eastAsia="tr-TR" w:bidi="tr-TR"/>
        </w:rPr>
        <w:t>işletmelerde yaptıkları eğitim uygulamalarını,</w:t>
      </w:r>
    </w:p>
    <w:p w:rsidR="0072276A" w:rsidRPr="00F75840" w:rsidRDefault="0072276A" w:rsidP="00AF4CBF">
      <w:pPr>
        <w:pStyle w:val="Gvdemetni20"/>
        <w:numPr>
          <w:ilvl w:val="0"/>
          <w:numId w:val="1"/>
        </w:numPr>
        <w:shd w:val="clear" w:color="auto" w:fill="auto"/>
        <w:tabs>
          <w:tab w:val="left" w:pos="616"/>
        </w:tabs>
        <w:spacing w:line="276" w:lineRule="auto"/>
        <w:ind w:left="300" w:firstLine="0"/>
        <w:rPr>
          <w:sz w:val="24"/>
          <w:szCs w:val="24"/>
        </w:rPr>
      </w:pPr>
      <w:proofErr w:type="gramStart"/>
      <w:r>
        <w:rPr>
          <w:color w:val="000000"/>
          <w:sz w:val="24"/>
          <w:szCs w:val="24"/>
          <w:lang w:eastAsia="tr-TR" w:bidi="tr-TR"/>
        </w:rPr>
        <w:t>Yönerge : Iğdır</w:t>
      </w:r>
      <w:proofErr w:type="gramEnd"/>
      <w:r>
        <w:rPr>
          <w:color w:val="000000"/>
          <w:sz w:val="24"/>
          <w:szCs w:val="24"/>
          <w:lang w:eastAsia="tr-TR" w:bidi="tr-TR"/>
        </w:rPr>
        <w:t xml:space="preserve"> Üniversitesi Uygulamalı Eğitimler yönergesini,</w:t>
      </w:r>
    </w:p>
    <w:p w:rsidR="004B299B" w:rsidRPr="00F75840" w:rsidRDefault="00001692" w:rsidP="00AF4CBF">
      <w:pPr>
        <w:pStyle w:val="Gvdemetni20"/>
        <w:numPr>
          <w:ilvl w:val="0"/>
          <w:numId w:val="1"/>
        </w:numPr>
        <w:shd w:val="clear" w:color="auto" w:fill="auto"/>
        <w:tabs>
          <w:tab w:val="left" w:pos="616"/>
        </w:tabs>
        <w:spacing w:line="276" w:lineRule="auto"/>
        <w:ind w:left="300" w:firstLine="0"/>
        <w:rPr>
          <w:sz w:val="24"/>
          <w:szCs w:val="24"/>
        </w:rPr>
      </w:pPr>
      <w:r w:rsidRPr="00F75840">
        <w:rPr>
          <w:color w:val="000000"/>
          <w:sz w:val="24"/>
          <w:szCs w:val="24"/>
          <w:lang w:eastAsia="tr-TR" w:bidi="tr-TR"/>
        </w:rPr>
        <w:t>Komisyon: Uygulamalı Eğitim Koordinatörler</w:t>
      </w:r>
      <w:r w:rsidR="004B299B" w:rsidRPr="00F75840">
        <w:rPr>
          <w:color w:val="000000"/>
          <w:sz w:val="24"/>
          <w:szCs w:val="24"/>
          <w:lang w:eastAsia="tr-TR" w:bidi="tr-TR"/>
        </w:rPr>
        <w:t xml:space="preserve"> </w:t>
      </w:r>
      <w:r w:rsidRPr="00F75840">
        <w:rPr>
          <w:color w:val="000000"/>
          <w:sz w:val="24"/>
          <w:szCs w:val="24"/>
          <w:lang w:eastAsia="tr-TR" w:bidi="tr-TR"/>
        </w:rPr>
        <w:t>Komisyonunu</w:t>
      </w:r>
      <w:r w:rsidR="004B299B" w:rsidRPr="00F75840">
        <w:rPr>
          <w:color w:val="000000"/>
          <w:sz w:val="24"/>
          <w:szCs w:val="24"/>
          <w:lang w:eastAsia="tr-TR" w:bidi="tr-TR"/>
        </w:rPr>
        <w:t>,</w:t>
      </w:r>
    </w:p>
    <w:p w:rsidR="004B299B" w:rsidRPr="00F75840" w:rsidRDefault="004B299B" w:rsidP="00AF4CBF">
      <w:pPr>
        <w:pStyle w:val="Gvdemetni20"/>
        <w:numPr>
          <w:ilvl w:val="0"/>
          <w:numId w:val="1"/>
        </w:numPr>
        <w:shd w:val="clear" w:color="auto" w:fill="auto"/>
        <w:tabs>
          <w:tab w:val="left" w:pos="623"/>
        </w:tabs>
        <w:spacing w:line="276" w:lineRule="auto"/>
        <w:ind w:left="300" w:firstLine="0"/>
        <w:rPr>
          <w:sz w:val="24"/>
          <w:szCs w:val="24"/>
        </w:rPr>
      </w:pPr>
      <w:r w:rsidRPr="00F75840">
        <w:rPr>
          <w:color w:val="000000"/>
          <w:sz w:val="24"/>
          <w:szCs w:val="24"/>
          <w:lang w:eastAsia="tr-TR" w:bidi="tr-TR"/>
        </w:rPr>
        <w:t xml:space="preserve">Program: Yükseköğretim kuramlarının akademik birimleri bünyesinde bilim ve sanat ile </w:t>
      </w:r>
      <w:r w:rsidR="00080090">
        <w:rPr>
          <w:color w:val="000000"/>
          <w:sz w:val="24"/>
          <w:szCs w:val="24"/>
          <w:lang w:eastAsia="tr-TR" w:bidi="tr-TR"/>
        </w:rPr>
        <w:t xml:space="preserve">ilişkili </w:t>
      </w:r>
      <w:r w:rsidRPr="00F75840">
        <w:rPr>
          <w:color w:val="000000"/>
          <w:sz w:val="24"/>
          <w:szCs w:val="24"/>
          <w:lang w:eastAsia="tr-TR" w:bidi="tr-TR"/>
        </w:rPr>
        <w:t>öğrenme ve meslek alanına ilişkin kazanım odaklı bir eğitim ve öğretim pla</w:t>
      </w:r>
      <w:r w:rsidR="00F75840" w:rsidRPr="00F75840">
        <w:rPr>
          <w:color w:val="000000"/>
          <w:sz w:val="24"/>
          <w:szCs w:val="24"/>
          <w:lang w:eastAsia="tr-TR" w:bidi="tr-TR"/>
        </w:rPr>
        <w:t xml:space="preserve">nı doğrultusunda faaliyetlerini </w:t>
      </w:r>
      <w:r w:rsidRPr="00F75840">
        <w:rPr>
          <w:color w:val="000000"/>
          <w:sz w:val="24"/>
          <w:szCs w:val="24"/>
          <w:lang w:eastAsia="tr-TR" w:bidi="tr-TR"/>
        </w:rPr>
        <w:t>sürdüren, kaydolma koşulları ve süresi belirli olan, mezunlarına bir unvan ve yükseköğretim derecesi</w:t>
      </w:r>
      <w:r w:rsidR="00F75840" w:rsidRPr="00F75840">
        <w:rPr>
          <w:color w:val="000000"/>
          <w:sz w:val="24"/>
          <w:szCs w:val="24"/>
          <w:lang w:eastAsia="tr-TR" w:bidi="tr-TR"/>
        </w:rPr>
        <w:t xml:space="preserve"> kazandıran programını,</w:t>
      </w:r>
    </w:p>
    <w:p w:rsidR="00F56B17" w:rsidRPr="00F75840" w:rsidRDefault="00F56B17" w:rsidP="00AF4CBF">
      <w:pPr>
        <w:spacing w:line="276" w:lineRule="auto"/>
        <w:rPr>
          <w:rFonts w:ascii="Times New Roman" w:hAnsi="Times New Roman" w:cs="Times New Roman"/>
          <w:sz w:val="24"/>
          <w:szCs w:val="24"/>
        </w:rPr>
      </w:pPr>
    </w:p>
    <w:p w:rsidR="004B299B" w:rsidRPr="00F75840" w:rsidRDefault="004B299B" w:rsidP="00AF4CBF">
      <w:pPr>
        <w:pStyle w:val="Gvdemetni30"/>
        <w:shd w:val="clear" w:color="auto" w:fill="auto"/>
        <w:spacing w:line="276" w:lineRule="auto"/>
        <w:rPr>
          <w:color w:val="000000"/>
          <w:sz w:val="24"/>
          <w:szCs w:val="24"/>
          <w:lang w:eastAsia="tr-TR" w:bidi="tr-TR"/>
        </w:rPr>
      </w:pPr>
      <w:r w:rsidRPr="00F75840">
        <w:rPr>
          <w:color w:val="000000"/>
          <w:sz w:val="24"/>
          <w:szCs w:val="24"/>
          <w:lang w:eastAsia="tr-TR" w:bidi="tr-TR"/>
        </w:rPr>
        <w:t>İKİNCİ BÖLÜM</w:t>
      </w:r>
    </w:p>
    <w:p w:rsidR="004B299B" w:rsidRPr="00F75840" w:rsidRDefault="004B299B" w:rsidP="00AF4CBF">
      <w:pPr>
        <w:pStyle w:val="Gvdemetni30"/>
        <w:shd w:val="clear" w:color="auto" w:fill="auto"/>
        <w:spacing w:line="276" w:lineRule="auto"/>
        <w:rPr>
          <w:color w:val="000000"/>
          <w:sz w:val="24"/>
          <w:szCs w:val="24"/>
          <w:lang w:eastAsia="tr-TR" w:bidi="tr-TR"/>
        </w:rPr>
      </w:pPr>
      <w:r w:rsidRPr="00F75840">
        <w:rPr>
          <w:color w:val="000000"/>
          <w:sz w:val="24"/>
          <w:szCs w:val="24"/>
          <w:lang w:eastAsia="tr-TR" w:bidi="tr-TR"/>
        </w:rPr>
        <w:t>Yetki ve Görevler</w:t>
      </w: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Meslek yüksekokulu müdürü</w:t>
      </w:r>
    </w:p>
    <w:p w:rsidR="004B299B" w:rsidRPr="00F75840" w:rsidRDefault="004B299B" w:rsidP="00AF4CBF">
      <w:pPr>
        <w:pStyle w:val="Gvdemetni20"/>
        <w:shd w:val="clear" w:color="auto" w:fill="auto"/>
        <w:spacing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5- (1) İşletmede Mesleki Eğitim uygulaması organizasyonunun en üst düzey yetkilisidir.</w:t>
      </w:r>
    </w:p>
    <w:p w:rsidR="004B299B" w:rsidRPr="00F75840" w:rsidRDefault="004B299B" w:rsidP="00AF4CBF">
      <w:pPr>
        <w:pStyle w:val="Gvdemetni20"/>
        <w:numPr>
          <w:ilvl w:val="0"/>
          <w:numId w:val="2"/>
        </w:numPr>
        <w:shd w:val="clear" w:color="auto" w:fill="auto"/>
        <w:tabs>
          <w:tab w:val="left" w:pos="785"/>
        </w:tabs>
        <w:spacing w:line="276" w:lineRule="auto"/>
        <w:ind w:left="340" w:firstLine="0"/>
        <w:rPr>
          <w:sz w:val="24"/>
          <w:szCs w:val="24"/>
        </w:rPr>
      </w:pPr>
      <w:r w:rsidRPr="00F75840">
        <w:rPr>
          <w:color w:val="000000"/>
          <w:sz w:val="24"/>
          <w:szCs w:val="24"/>
          <w:lang w:eastAsia="tr-TR" w:bidi="tr-TR"/>
        </w:rPr>
        <w:t>Meslek yüksekokulu müdürü,</w:t>
      </w:r>
    </w:p>
    <w:p w:rsidR="004B299B" w:rsidRPr="00F75840" w:rsidRDefault="004B299B" w:rsidP="00AF4CBF">
      <w:pPr>
        <w:pStyle w:val="Gvdemetni20"/>
        <w:numPr>
          <w:ilvl w:val="0"/>
          <w:numId w:val="3"/>
        </w:numPr>
        <w:shd w:val="clear" w:color="auto" w:fill="auto"/>
        <w:tabs>
          <w:tab w:val="left" w:pos="717"/>
        </w:tabs>
        <w:spacing w:line="276" w:lineRule="auto"/>
        <w:ind w:left="340" w:firstLine="0"/>
        <w:rPr>
          <w:sz w:val="24"/>
          <w:szCs w:val="24"/>
        </w:rPr>
      </w:pPr>
      <w:r w:rsidRPr="00F75840">
        <w:rPr>
          <w:color w:val="000000"/>
          <w:sz w:val="24"/>
          <w:szCs w:val="24"/>
          <w:lang w:eastAsia="tr-TR" w:bidi="tr-TR"/>
        </w:rPr>
        <w:t>Birimlerindeki uygulamalı eğitim faaliyetlerinin planlanması ve uygulanmasını koordine eder.</w:t>
      </w:r>
    </w:p>
    <w:p w:rsidR="004B299B" w:rsidRPr="00F75840" w:rsidRDefault="004B299B" w:rsidP="00AF4CBF">
      <w:pPr>
        <w:pStyle w:val="Gvdemetni20"/>
        <w:numPr>
          <w:ilvl w:val="0"/>
          <w:numId w:val="3"/>
        </w:numPr>
        <w:shd w:val="clear" w:color="auto" w:fill="auto"/>
        <w:tabs>
          <w:tab w:val="left" w:pos="717"/>
        </w:tabs>
        <w:spacing w:line="276" w:lineRule="auto"/>
        <w:ind w:left="340" w:firstLine="0"/>
        <w:rPr>
          <w:sz w:val="24"/>
          <w:szCs w:val="24"/>
        </w:rPr>
      </w:pPr>
      <w:r w:rsidRPr="00F75840">
        <w:rPr>
          <w:color w:val="000000"/>
          <w:sz w:val="24"/>
          <w:szCs w:val="24"/>
          <w:lang w:eastAsia="tr-TR" w:bidi="tr-TR"/>
        </w:rPr>
        <w:t>İşletmede Mesleki Eğitim dersi kapsamında 31/5/2006 tarihli ve 5510 sayılı Sosyal Sigortalar ve Genel Sağlık Sigortası Kanununun 5 inci maddesi gereğince sigortalanacak öğrencilerin sigortalanmalarına ilişkin iş ve işlemleri yürütür.</w:t>
      </w:r>
    </w:p>
    <w:p w:rsidR="004B299B" w:rsidRPr="00752222" w:rsidRDefault="00752222" w:rsidP="00AF4CBF">
      <w:pPr>
        <w:pStyle w:val="Gvdemetni20"/>
        <w:numPr>
          <w:ilvl w:val="0"/>
          <w:numId w:val="3"/>
        </w:numPr>
        <w:shd w:val="clear" w:color="auto" w:fill="auto"/>
        <w:tabs>
          <w:tab w:val="left" w:pos="717"/>
        </w:tabs>
        <w:spacing w:line="276" w:lineRule="auto"/>
        <w:ind w:left="340" w:firstLine="0"/>
        <w:rPr>
          <w:sz w:val="24"/>
          <w:szCs w:val="24"/>
        </w:rPr>
      </w:pPr>
      <w:r w:rsidRPr="00752222">
        <w:rPr>
          <w:sz w:val="24"/>
          <w:szCs w:val="24"/>
          <w:lang w:eastAsia="tr-TR" w:bidi="tr-TR"/>
        </w:rPr>
        <w:t xml:space="preserve">Uygulamalı </w:t>
      </w:r>
      <w:r w:rsidR="004B299B" w:rsidRPr="00752222">
        <w:rPr>
          <w:sz w:val="24"/>
          <w:szCs w:val="24"/>
          <w:lang w:eastAsia="tr-TR" w:bidi="tr-TR"/>
        </w:rPr>
        <w:t xml:space="preserve">eğitimler kapsamında yükseköğretim birimi ile ilgili işletme arasında kurulan </w:t>
      </w:r>
      <w:r w:rsidR="005A4AAE" w:rsidRPr="00752222">
        <w:rPr>
          <w:sz w:val="24"/>
          <w:szCs w:val="24"/>
          <w:lang w:eastAsia="tr-TR" w:bidi="tr-TR"/>
        </w:rPr>
        <w:t>protokolleri</w:t>
      </w:r>
      <w:r w:rsidR="004B299B" w:rsidRPr="00752222">
        <w:rPr>
          <w:sz w:val="24"/>
          <w:szCs w:val="24"/>
          <w:lang w:eastAsia="tr-TR" w:bidi="tr-TR"/>
        </w:rPr>
        <w:t xml:space="preserve"> imzalar.</w:t>
      </w:r>
    </w:p>
    <w:p w:rsidR="004B299B" w:rsidRPr="00F75840" w:rsidRDefault="004B299B" w:rsidP="00AF4CBF">
      <w:pPr>
        <w:pStyle w:val="Gvdemetni20"/>
        <w:shd w:val="clear" w:color="auto" w:fill="auto"/>
        <w:spacing w:line="276" w:lineRule="auto"/>
        <w:ind w:left="340" w:firstLine="0"/>
        <w:rPr>
          <w:sz w:val="24"/>
          <w:szCs w:val="24"/>
        </w:rPr>
      </w:pPr>
      <w:r w:rsidRPr="00F75840">
        <w:rPr>
          <w:color w:val="000000"/>
          <w:sz w:val="24"/>
          <w:szCs w:val="24"/>
          <w:lang w:eastAsia="tr-TR" w:bidi="tr-TR"/>
        </w:rPr>
        <w:t>ç) İşletmede Mesleki Eğitim uygulaması eğitiminin aksamadan yürütülmesini sağlar.</w:t>
      </w:r>
    </w:p>
    <w:p w:rsidR="004B299B" w:rsidRPr="00F75840" w:rsidRDefault="004B299B" w:rsidP="00AF4CBF">
      <w:pPr>
        <w:pStyle w:val="Gvdemetni20"/>
        <w:numPr>
          <w:ilvl w:val="0"/>
          <w:numId w:val="3"/>
        </w:numPr>
        <w:shd w:val="clear" w:color="auto" w:fill="auto"/>
        <w:tabs>
          <w:tab w:val="left" w:pos="717"/>
        </w:tabs>
        <w:spacing w:line="276" w:lineRule="auto"/>
        <w:ind w:left="340" w:firstLine="0"/>
        <w:rPr>
          <w:sz w:val="24"/>
          <w:szCs w:val="24"/>
        </w:rPr>
      </w:pPr>
      <w:r w:rsidRPr="00F75840">
        <w:rPr>
          <w:color w:val="000000"/>
          <w:sz w:val="24"/>
          <w:szCs w:val="24"/>
          <w:lang w:eastAsia="tr-TR" w:bidi="tr-TR"/>
        </w:rPr>
        <w:t>İşletmede Mesleki Eğitim uygulaması eğitiminin yapılacağı işyeri ile gerekli resmi yazışmaları yapar.</w:t>
      </w:r>
    </w:p>
    <w:p w:rsidR="004B299B" w:rsidRPr="00F75840" w:rsidRDefault="004B299B" w:rsidP="00AF4CBF">
      <w:pPr>
        <w:pStyle w:val="Gvdemetni20"/>
        <w:numPr>
          <w:ilvl w:val="0"/>
          <w:numId w:val="3"/>
        </w:numPr>
        <w:shd w:val="clear" w:color="auto" w:fill="auto"/>
        <w:tabs>
          <w:tab w:val="left" w:pos="717"/>
        </w:tabs>
        <w:spacing w:line="276" w:lineRule="auto"/>
        <w:ind w:left="340" w:firstLine="0"/>
        <w:rPr>
          <w:sz w:val="24"/>
          <w:szCs w:val="24"/>
        </w:rPr>
      </w:pPr>
      <w:r w:rsidRPr="00F75840">
        <w:rPr>
          <w:color w:val="000000"/>
          <w:sz w:val="24"/>
          <w:szCs w:val="24"/>
          <w:lang w:eastAsia="tr-TR" w:bidi="tr-TR"/>
        </w:rPr>
        <w:t>İşletmede Mesleki Eğitim eğitimi çalışmalarının yürütülmesini denetler.</w:t>
      </w:r>
    </w:p>
    <w:p w:rsidR="004B299B" w:rsidRPr="00F75840" w:rsidRDefault="004B299B" w:rsidP="00AF4CBF">
      <w:pPr>
        <w:pStyle w:val="Gvdemetni20"/>
        <w:numPr>
          <w:ilvl w:val="0"/>
          <w:numId w:val="3"/>
        </w:numPr>
        <w:shd w:val="clear" w:color="auto" w:fill="auto"/>
        <w:tabs>
          <w:tab w:val="left" w:pos="717"/>
        </w:tabs>
        <w:spacing w:after="264" w:line="276" w:lineRule="auto"/>
        <w:ind w:left="340" w:firstLine="0"/>
        <w:rPr>
          <w:sz w:val="24"/>
          <w:szCs w:val="24"/>
        </w:rPr>
      </w:pPr>
      <w:r w:rsidRPr="00F75840">
        <w:rPr>
          <w:color w:val="000000"/>
          <w:sz w:val="24"/>
          <w:szCs w:val="24"/>
          <w:lang w:eastAsia="tr-TR" w:bidi="tr-TR"/>
        </w:rPr>
        <w:t>İşletmede Mesleki Eğitim süresince öğretim elemanları, işyeri yetkilisi ve öğrencilerden gelen sorunların değerlendirilmesi</w:t>
      </w:r>
      <w:r w:rsidR="00F75840" w:rsidRPr="00F75840">
        <w:rPr>
          <w:color w:val="000000"/>
          <w:sz w:val="24"/>
          <w:szCs w:val="24"/>
          <w:lang w:eastAsia="tr-TR" w:bidi="tr-TR"/>
        </w:rPr>
        <w:t xml:space="preserve"> için uygulamalı eğitim koordinatörler</w:t>
      </w:r>
      <w:r w:rsidRPr="00F75840">
        <w:rPr>
          <w:color w:val="000000"/>
          <w:sz w:val="24"/>
          <w:szCs w:val="24"/>
          <w:lang w:eastAsia="tr-TR" w:bidi="tr-TR"/>
        </w:rPr>
        <w:t xml:space="preserve"> komisyonunu toplar.</w:t>
      </w:r>
    </w:p>
    <w:p w:rsidR="004B299B" w:rsidRPr="00F75840" w:rsidRDefault="00F75840" w:rsidP="00AF4CBF">
      <w:pPr>
        <w:pStyle w:val="Gvdemetni30"/>
        <w:shd w:val="clear" w:color="auto" w:fill="auto"/>
        <w:spacing w:line="276" w:lineRule="auto"/>
        <w:jc w:val="left"/>
        <w:rPr>
          <w:sz w:val="24"/>
          <w:szCs w:val="24"/>
        </w:rPr>
      </w:pPr>
      <w:r w:rsidRPr="00F75840">
        <w:rPr>
          <w:color w:val="000000"/>
          <w:sz w:val="24"/>
          <w:szCs w:val="24"/>
          <w:lang w:eastAsia="tr-TR" w:bidi="tr-TR"/>
        </w:rPr>
        <w:t>Uygulamalı eğitim koordinatörler</w:t>
      </w:r>
      <w:r w:rsidR="004B299B" w:rsidRPr="00F75840">
        <w:rPr>
          <w:color w:val="000000"/>
          <w:sz w:val="24"/>
          <w:szCs w:val="24"/>
          <w:lang w:eastAsia="tr-TR" w:bidi="tr-TR"/>
        </w:rPr>
        <w:t xml:space="preserve"> komisyonu</w:t>
      </w:r>
    </w:p>
    <w:p w:rsidR="004B299B" w:rsidRPr="00F75840" w:rsidRDefault="004B299B" w:rsidP="00AF4CBF">
      <w:pPr>
        <w:pStyle w:val="Gvdemetni20"/>
        <w:shd w:val="clear" w:color="auto" w:fill="auto"/>
        <w:spacing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6-(l) Bu komisyon, meslek yüksekokulu kurulu tarafından oluşturulur. Komisyonda, İşletmede Mesleki Eğitim uygulamasını yürüten bölüm en az birer üye ile temsil edilir. Bu komisyon üç eğitim-öğretim yılı için görevlendirilir.</w:t>
      </w:r>
    </w:p>
    <w:p w:rsidR="004B299B" w:rsidRPr="000F3C8D" w:rsidRDefault="004B299B" w:rsidP="000F3C8D">
      <w:pPr>
        <w:pStyle w:val="Gvdemetni20"/>
        <w:numPr>
          <w:ilvl w:val="0"/>
          <w:numId w:val="4"/>
        </w:numPr>
        <w:shd w:val="clear" w:color="auto" w:fill="auto"/>
        <w:tabs>
          <w:tab w:val="left" w:pos="785"/>
        </w:tabs>
        <w:spacing w:line="276" w:lineRule="auto"/>
        <w:ind w:left="340" w:firstLine="0"/>
        <w:rPr>
          <w:sz w:val="24"/>
          <w:szCs w:val="24"/>
        </w:rPr>
      </w:pPr>
      <w:r w:rsidRPr="00F75840">
        <w:rPr>
          <w:color w:val="000000"/>
          <w:sz w:val="24"/>
          <w:szCs w:val="24"/>
          <w:lang w:eastAsia="tr-TR" w:bidi="tr-TR"/>
        </w:rPr>
        <w:t xml:space="preserve">Bu komisyon her eğitim-öğretim yılı için İşletmede Mesleki Eğitim uygulama ölçme ve değerlendirme </w:t>
      </w:r>
      <w:proofErr w:type="gramStart"/>
      <w:r w:rsidRPr="00F75840">
        <w:rPr>
          <w:color w:val="000000"/>
          <w:sz w:val="24"/>
          <w:szCs w:val="24"/>
          <w:lang w:eastAsia="tr-TR" w:bidi="tr-TR"/>
        </w:rPr>
        <w:t>kriterlerini</w:t>
      </w:r>
      <w:proofErr w:type="gramEnd"/>
      <w:r w:rsidRPr="00F75840">
        <w:rPr>
          <w:color w:val="000000"/>
          <w:sz w:val="24"/>
          <w:szCs w:val="24"/>
          <w:lang w:eastAsia="tr-TR" w:bidi="tr-TR"/>
        </w:rPr>
        <w:t xml:space="preserve"> belirler; uygulamalı eğitim faaliyetlerinin planlanması, uygulanması ve koordinasyonunu gerçekleştirir.</w:t>
      </w:r>
    </w:p>
    <w:p w:rsidR="000F3C8D" w:rsidRDefault="000F3C8D" w:rsidP="000F3C8D">
      <w:pPr>
        <w:pStyle w:val="Gvdemetni20"/>
        <w:numPr>
          <w:ilvl w:val="0"/>
          <w:numId w:val="4"/>
        </w:numPr>
        <w:shd w:val="clear" w:color="auto" w:fill="auto"/>
        <w:tabs>
          <w:tab w:val="left" w:pos="785"/>
        </w:tabs>
        <w:spacing w:line="276" w:lineRule="auto"/>
        <w:ind w:left="340" w:firstLine="0"/>
        <w:rPr>
          <w:sz w:val="24"/>
          <w:szCs w:val="24"/>
        </w:rPr>
      </w:pPr>
      <w:r>
        <w:rPr>
          <w:sz w:val="24"/>
          <w:szCs w:val="24"/>
        </w:rPr>
        <w:t>Bu komisyonun başkanı, Yüksekokulun İşletmede Uygulamalı Eğitimler Koordinatörüdür.</w:t>
      </w:r>
    </w:p>
    <w:p w:rsidR="000F3C8D" w:rsidRDefault="000F3C8D" w:rsidP="000F3C8D">
      <w:pPr>
        <w:pStyle w:val="Gvdemetni20"/>
        <w:shd w:val="clear" w:color="auto" w:fill="auto"/>
        <w:tabs>
          <w:tab w:val="left" w:pos="785"/>
        </w:tabs>
        <w:spacing w:line="276" w:lineRule="auto"/>
        <w:ind w:left="340" w:firstLine="0"/>
        <w:rPr>
          <w:sz w:val="24"/>
          <w:szCs w:val="24"/>
        </w:rPr>
      </w:pP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Sorumlu öğretim elemanı</w:t>
      </w:r>
    </w:p>
    <w:p w:rsidR="004B299B" w:rsidRPr="00F75840" w:rsidRDefault="004B299B" w:rsidP="00AF4CBF">
      <w:pPr>
        <w:pStyle w:val="Gvdemetni20"/>
        <w:shd w:val="clear" w:color="auto" w:fill="auto"/>
        <w:spacing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 xml:space="preserve">7- (1) İşletmede Mesleki Eğitim yapacak her bir uygulamalı eğitim grubu için </w:t>
      </w:r>
      <w:r w:rsidRPr="00F75840">
        <w:rPr>
          <w:color w:val="000000"/>
          <w:sz w:val="24"/>
          <w:szCs w:val="24"/>
          <w:lang w:eastAsia="tr-TR" w:bidi="tr-TR"/>
        </w:rPr>
        <w:lastRenderedPageBreak/>
        <w:t xml:space="preserve">eğitimler süresince </w:t>
      </w:r>
      <w:r w:rsidRPr="00F75840">
        <w:rPr>
          <w:sz w:val="24"/>
          <w:szCs w:val="24"/>
        </w:rPr>
        <w:t>bölüm veya program başkanlığı tarafından bir sorumlu öğretim elemanı görevlendirilir. İşletmede Meslek</w:t>
      </w:r>
      <w:r w:rsidRPr="00F75840">
        <w:rPr>
          <w:color w:val="000000"/>
          <w:sz w:val="24"/>
          <w:szCs w:val="24"/>
          <w:lang w:eastAsia="tr-TR" w:bidi="tr-TR"/>
        </w:rPr>
        <w:t>i Eğitim kapsamında görevlendirilen her bir sorumlu öğretim elemanına sorumlu olduğu uygulamalı eğitim grubu sayısına bakılmaksızın haftalık azami beş saat teorik ders yükü yüklenir.</w:t>
      </w:r>
    </w:p>
    <w:p w:rsidR="004B299B" w:rsidRPr="00F75840" w:rsidRDefault="004B299B" w:rsidP="00AF4CBF">
      <w:pPr>
        <w:pStyle w:val="Gvdemetni20"/>
        <w:shd w:val="clear" w:color="auto" w:fill="auto"/>
        <w:spacing w:line="276" w:lineRule="auto"/>
        <w:ind w:left="340" w:firstLine="0"/>
        <w:rPr>
          <w:sz w:val="24"/>
          <w:szCs w:val="24"/>
        </w:rPr>
      </w:pPr>
      <w:r w:rsidRPr="00F75840">
        <w:rPr>
          <w:color w:val="000000"/>
          <w:sz w:val="24"/>
          <w:szCs w:val="24"/>
          <w:lang w:eastAsia="tr-TR" w:bidi="tr-TR"/>
        </w:rPr>
        <w:t>(2) Sorumlu öğretim elemanı,</w:t>
      </w:r>
    </w:p>
    <w:p w:rsidR="004B299B" w:rsidRPr="00F75840" w:rsidRDefault="004B299B" w:rsidP="00AF4CBF">
      <w:pPr>
        <w:pStyle w:val="Gvdemetni20"/>
        <w:numPr>
          <w:ilvl w:val="0"/>
          <w:numId w:val="5"/>
        </w:numPr>
        <w:shd w:val="clear" w:color="auto" w:fill="auto"/>
        <w:tabs>
          <w:tab w:val="left" w:pos="717"/>
        </w:tabs>
        <w:spacing w:line="276" w:lineRule="auto"/>
        <w:ind w:left="340" w:firstLine="0"/>
        <w:rPr>
          <w:sz w:val="24"/>
          <w:szCs w:val="24"/>
        </w:rPr>
      </w:pPr>
      <w:r w:rsidRPr="00F75840">
        <w:rPr>
          <w:color w:val="000000"/>
          <w:sz w:val="24"/>
          <w:szCs w:val="24"/>
          <w:lang w:eastAsia="tr-TR" w:bidi="tr-TR"/>
        </w:rPr>
        <w:t>Program veya bölümlerde uygulamalı eğitim faaliyetlerini izler.</w:t>
      </w:r>
    </w:p>
    <w:p w:rsidR="004B299B" w:rsidRPr="00F75840" w:rsidRDefault="004B299B" w:rsidP="00AF4CBF">
      <w:pPr>
        <w:pStyle w:val="Gvdemetni20"/>
        <w:numPr>
          <w:ilvl w:val="0"/>
          <w:numId w:val="5"/>
        </w:numPr>
        <w:shd w:val="clear" w:color="auto" w:fill="auto"/>
        <w:tabs>
          <w:tab w:val="left" w:pos="717"/>
        </w:tabs>
        <w:spacing w:line="276" w:lineRule="auto"/>
        <w:ind w:left="340" w:firstLine="0"/>
        <w:rPr>
          <w:sz w:val="24"/>
          <w:szCs w:val="24"/>
        </w:rPr>
      </w:pPr>
      <w:r w:rsidRPr="00F75840">
        <w:rPr>
          <w:color w:val="000000"/>
          <w:sz w:val="24"/>
          <w:szCs w:val="24"/>
          <w:lang w:eastAsia="tr-TR" w:bidi="tr-TR"/>
        </w:rPr>
        <w:t>İşletme ile kurum arasında koordinasyonu sağlar.</w:t>
      </w:r>
    </w:p>
    <w:p w:rsidR="004B299B" w:rsidRPr="00F75840" w:rsidRDefault="004B299B" w:rsidP="00AF4CBF">
      <w:pPr>
        <w:pStyle w:val="Gvdemetni20"/>
        <w:numPr>
          <w:ilvl w:val="0"/>
          <w:numId w:val="5"/>
        </w:numPr>
        <w:shd w:val="clear" w:color="auto" w:fill="auto"/>
        <w:tabs>
          <w:tab w:val="left" w:pos="717"/>
        </w:tabs>
        <w:spacing w:line="276" w:lineRule="auto"/>
        <w:ind w:left="340" w:firstLine="0"/>
        <w:rPr>
          <w:sz w:val="24"/>
          <w:szCs w:val="24"/>
        </w:rPr>
      </w:pPr>
      <w:r w:rsidRPr="00F75840">
        <w:rPr>
          <w:color w:val="000000"/>
          <w:sz w:val="24"/>
          <w:szCs w:val="24"/>
          <w:lang w:eastAsia="tr-TR" w:bidi="tr-TR"/>
        </w:rPr>
        <w:t>İşyerlerinden alacağı devam çi</w:t>
      </w:r>
      <w:r w:rsidR="00F75840" w:rsidRPr="00F75840">
        <w:rPr>
          <w:color w:val="000000"/>
          <w:sz w:val="24"/>
          <w:szCs w:val="24"/>
          <w:lang w:eastAsia="tr-TR" w:bidi="tr-TR"/>
        </w:rPr>
        <w:t>zelgesi ve işletme değerlendirme formunu dikkate</w:t>
      </w:r>
      <w:r w:rsidRPr="00F75840">
        <w:rPr>
          <w:color w:val="000000"/>
          <w:sz w:val="24"/>
          <w:szCs w:val="24"/>
          <w:lang w:eastAsia="tr-TR" w:bidi="tr-TR"/>
        </w:rPr>
        <w:t xml:space="preserve"> alarak, </w:t>
      </w:r>
      <w:r w:rsidR="00F75840" w:rsidRPr="00F75840">
        <w:rPr>
          <w:color w:val="000000"/>
          <w:sz w:val="24"/>
          <w:szCs w:val="24"/>
          <w:lang w:eastAsia="tr-TR" w:bidi="tr-TR"/>
        </w:rPr>
        <w:t xml:space="preserve">ilgili </w:t>
      </w:r>
      <w:r w:rsidR="00F75840" w:rsidRPr="00752222">
        <w:rPr>
          <w:sz w:val="24"/>
          <w:szCs w:val="24"/>
          <w:lang w:eastAsia="tr-TR" w:bidi="tr-TR"/>
        </w:rPr>
        <w:t xml:space="preserve">bölüm başkanı ile beraber </w:t>
      </w:r>
      <w:r w:rsidR="00F75840" w:rsidRPr="00F75840">
        <w:rPr>
          <w:color w:val="000000"/>
          <w:sz w:val="24"/>
          <w:szCs w:val="24"/>
          <w:lang w:eastAsia="tr-TR" w:bidi="tr-TR"/>
        </w:rPr>
        <w:t xml:space="preserve">yapacağı mülakatla öğrencinin başarı notunu belirler. </w:t>
      </w:r>
      <w:r w:rsidR="00080090">
        <w:rPr>
          <w:color w:val="000000"/>
          <w:sz w:val="24"/>
          <w:szCs w:val="24"/>
          <w:lang w:eastAsia="tr-TR" w:bidi="tr-TR"/>
        </w:rPr>
        <w:t xml:space="preserve">Yapılan mülakata ilişkin kayıtlar ilgili bölümde saklanır. </w:t>
      </w:r>
    </w:p>
    <w:p w:rsidR="004B299B" w:rsidRPr="00F75840" w:rsidRDefault="004B299B" w:rsidP="00AF4CBF">
      <w:pPr>
        <w:pStyle w:val="Gvdemetni20"/>
        <w:shd w:val="clear" w:color="auto" w:fill="auto"/>
        <w:spacing w:line="276" w:lineRule="auto"/>
        <w:ind w:left="340" w:firstLine="0"/>
        <w:rPr>
          <w:sz w:val="24"/>
          <w:szCs w:val="24"/>
        </w:rPr>
      </w:pPr>
      <w:r w:rsidRPr="00F75840">
        <w:rPr>
          <w:color w:val="000000"/>
          <w:sz w:val="24"/>
          <w:szCs w:val="24"/>
          <w:lang w:eastAsia="tr-TR" w:bidi="tr-TR"/>
        </w:rPr>
        <w:t>ç) Devamsızlık, disiplin ve uygulamalı eğitimlerle ilgili diğer hususlarda gerekli işlemleri yürütür.</w:t>
      </w:r>
    </w:p>
    <w:p w:rsidR="004B299B" w:rsidRPr="00F75840" w:rsidRDefault="004B299B" w:rsidP="00AF4CBF">
      <w:pPr>
        <w:pStyle w:val="Gvdemetni20"/>
        <w:numPr>
          <w:ilvl w:val="0"/>
          <w:numId w:val="5"/>
        </w:numPr>
        <w:shd w:val="clear" w:color="auto" w:fill="auto"/>
        <w:tabs>
          <w:tab w:val="left" w:pos="717"/>
        </w:tabs>
        <w:spacing w:after="176" w:line="276" w:lineRule="auto"/>
        <w:ind w:left="340" w:firstLine="0"/>
        <w:rPr>
          <w:sz w:val="24"/>
          <w:szCs w:val="24"/>
        </w:rPr>
      </w:pPr>
      <w:r w:rsidRPr="00F75840">
        <w:rPr>
          <w:color w:val="000000"/>
          <w:sz w:val="24"/>
          <w:szCs w:val="24"/>
          <w:lang w:eastAsia="tr-TR" w:bidi="tr-TR"/>
        </w:rPr>
        <w:t>İşletme değişikliği durumlarında gerekli işlemleri yürütür</w:t>
      </w:r>
      <w:r w:rsidR="00F75840" w:rsidRPr="00F75840">
        <w:rPr>
          <w:color w:val="000000"/>
          <w:sz w:val="24"/>
          <w:szCs w:val="24"/>
          <w:lang w:eastAsia="tr-TR" w:bidi="tr-TR"/>
        </w:rPr>
        <w:t>, komisyon</w:t>
      </w:r>
      <w:r w:rsidRPr="00F75840">
        <w:rPr>
          <w:color w:val="000000"/>
          <w:sz w:val="24"/>
          <w:szCs w:val="24"/>
          <w:lang w:eastAsia="tr-TR" w:bidi="tr-TR"/>
        </w:rPr>
        <w:t xml:space="preserve"> ile koordinasyonu sağlar.</w:t>
      </w: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Eğitici personel</w:t>
      </w:r>
    </w:p>
    <w:p w:rsidR="004B299B" w:rsidRPr="00F75840" w:rsidRDefault="004B299B" w:rsidP="00AF4CBF">
      <w:pPr>
        <w:pStyle w:val="Gvdemetni20"/>
        <w:shd w:val="clear" w:color="auto" w:fill="auto"/>
        <w:spacing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8- (1) İşletmede uygulamalı eğitimler esnasında komisyonun görüşü alınarak alanında mesleki yetkinliği haiz bir eğitici personel görevlendirilir.</w:t>
      </w:r>
    </w:p>
    <w:p w:rsidR="004B299B" w:rsidRPr="00F75840" w:rsidRDefault="004B299B" w:rsidP="00AF4CBF">
      <w:pPr>
        <w:pStyle w:val="Gvdemetni20"/>
        <w:shd w:val="clear" w:color="auto" w:fill="auto"/>
        <w:spacing w:line="276" w:lineRule="auto"/>
        <w:ind w:left="340" w:firstLine="0"/>
        <w:rPr>
          <w:sz w:val="24"/>
          <w:szCs w:val="24"/>
        </w:rPr>
      </w:pPr>
      <w:r w:rsidRPr="00F75840">
        <w:rPr>
          <w:color w:val="000000"/>
          <w:sz w:val="24"/>
          <w:szCs w:val="24"/>
          <w:lang w:eastAsia="tr-TR" w:bidi="tr-TR"/>
        </w:rPr>
        <w:t>(2) Eğitici personel,</w:t>
      </w:r>
    </w:p>
    <w:p w:rsidR="004B299B" w:rsidRPr="00F75840" w:rsidRDefault="004B299B" w:rsidP="00AF4CBF">
      <w:pPr>
        <w:pStyle w:val="Gvdemetni20"/>
        <w:numPr>
          <w:ilvl w:val="0"/>
          <w:numId w:val="6"/>
        </w:numPr>
        <w:shd w:val="clear" w:color="auto" w:fill="auto"/>
        <w:tabs>
          <w:tab w:val="left" w:pos="717"/>
        </w:tabs>
        <w:spacing w:line="276" w:lineRule="auto"/>
        <w:ind w:left="340" w:firstLine="0"/>
        <w:rPr>
          <w:sz w:val="24"/>
          <w:szCs w:val="24"/>
        </w:rPr>
      </w:pPr>
      <w:r w:rsidRPr="00F75840">
        <w:rPr>
          <w:color w:val="000000"/>
          <w:sz w:val="24"/>
          <w:szCs w:val="24"/>
          <w:lang w:eastAsia="tr-TR" w:bidi="tr-TR"/>
        </w:rPr>
        <w:t>Hazırlanan eğitim planı dâhilinde öğrencilerin uygulamalı eğitimlerini yapmalarını ve sürdürmelerini sağlar.</w:t>
      </w:r>
    </w:p>
    <w:p w:rsidR="00AF4CBF" w:rsidRPr="00AF4CBF" w:rsidRDefault="004B299B" w:rsidP="0065661E">
      <w:pPr>
        <w:pStyle w:val="Gvdemetni20"/>
        <w:numPr>
          <w:ilvl w:val="0"/>
          <w:numId w:val="6"/>
        </w:numPr>
        <w:shd w:val="clear" w:color="auto" w:fill="auto"/>
        <w:tabs>
          <w:tab w:val="left" w:pos="717"/>
        </w:tabs>
        <w:spacing w:line="276" w:lineRule="auto"/>
        <w:ind w:left="340" w:firstLine="0"/>
        <w:rPr>
          <w:sz w:val="24"/>
          <w:szCs w:val="24"/>
        </w:rPr>
      </w:pPr>
      <w:r w:rsidRPr="00AF4CBF">
        <w:rPr>
          <w:color w:val="000000"/>
          <w:sz w:val="24"/>
          <w:szCs w:val="24"/>
          <w:lang w:eastAsia="tr-TR" w:bidi="tr-TR"/>
        </w:rPr>
        <w:t>Uygulamalı eğitim yapan her bir öğrenci için işletme değerlendirme formunu doldurur.</w:t>
      </w:r>
    </w:p>
    <w:p w:rsidR="004B299B" w:rsidRPr="00AF4CBF" w:rsidRDefault="004B299B" w:rsidP="0065661E">
      <w:pPr>
        <w:pStyle w:val="Gvdemetni20"/>
        <w:numPr>
          <w:ilvl w:val="0"/>
          <w:numId w:val="6"/>
        </w:numPr>
        <w:shd w:val="clear" w:color="auto" w:fill="auto"/>
        <w:tabs>
          <w:tab w:val="left" w:pos="717"/>
        </w:tabs>
        <w:spacing w:line="276" w:lineRule="auto"/>
        <w:ind w:left="340" w:firstLine="0"/>
        <w:rPr>
          <w:sz w:val="24"/>
          <w:szCs w:val="24"/>
        </w:rPr>
      </w:pPr>
      <w:r w:rsidRPr="00AF4CBF">
        <w:rPr>
          <w:color w:val="000000"/>
          <w:sz w:val="24"/>
          <w:szCs w:val="24"/>
          <w:lang w:eastAsia="tr-TR" w:bidi="tr-TR"/>
        </w:rPr>
        <w:t>Devamsızlık, disiplin ve uygulamalı eğitimlerle ilgili diğer hususlarda sorumlu öğretim elemanı ile iş birliği yapar.</w:t>
      </w:r>
    </w:p>
    <w:p w:rsidR="00AF4CBF" w:rsidRDefault="00AF4CBF" w:rsidP="00AF4CBF">
      <w:pPr>
        <w:pStyle w:val="Gvdemetni20"/>
        <w:shd w:val="clear" w:color="auto" w:fill="auto"/>
        <w:tabs>
          <w:tab w:val="left" w:pos="717"/>
        </w:tabs>
        <w:spacing w:line="276" w:lineRule="auto"/>
        <w:ind w:left="340" w:firstLine="0"/>
        <w:jc w:val="left"/>
        <w:rPr>
          <w:color w:val="000000"/>
          <w:sz w:val="24"/>
          <w:szCs w:val="24"/>
          <w:lang w:eastAsia="tr-TR" w:bidi="tr-TR"/>
        </w:rPr>
      </w:pPr>
      <w:r>
        <w:rPr>
          <w:color w:val="000000"/>
          <w:sz w:val="24"/>
          <w:szCs w:val="24"/>
          <w:lang w:eastAsia="tr-TR" w:bidi="tr-TR"/>
        </w:rPr>
        <w:t xml:space="preserve">ç) </w:t>
      </w:r>
      <w:r w:rsidR="004B299B" w:rsidRPr="00AF4CBF">
        <w:rPr>
          <w:color w:val="000000"/>
          <w:sz w:val="24"/>
          <w:szCs w:val="24"/>
          <w:lang w:eastAsia="tr-TR" w:bidi="tr-TR"/>
        </w:rPr>
        <w:t xml:space="preserve">İşletmede Mesleki Eğitim uygulaması sonunda değerlendirme formunu devam çizelgesi ile birlikte </w:t>
      </w:r>
      <w:r w:rsidRPr="00AF4CBF">
        <w:rPr>
          <w:color w:val="000000"/>
          <w:sz w:val="24"/>
          <w:szCs w:val="24"/>
          <w:lang w:eastAsia="tr-TR" w:bidi="tr-TR"/>
        </w:rPr>
        <w:t>sorumlu öğretim elemanına</w:t>
      </w:r>
      <w:r w:rsidR="004B299B" w:rsidRPr="00AF4CBF">
        <w:rPr>
          <w:color w:val="000000"/>
          <w:sz w:val="24"/>
          <w:szCs w:val="24"/>
          <w:lang w:eastAsia="tr-TR" w:bidi="tr-TR"/>
        </w:rPr>
        <w:t xml:space="preserve"> teslim eder. </w:t>
      </w:r>
    </w:p>
    <w:p w:rsidR="0089197C" w:rsidRPr="00AF4CBF" w:rsidRDefault="0089197C" w:rsidP="00AF4CBF">
      <w:pPr>
        <w:pStyle w:val="Gvdemetni20"/>
        <w:shd w:val="clear" w:color="auto" w:fill="auto"/>
        <w:tabs>
          <w:tab w:val="left" w:pos="717"/>
        </w:tabs>
        <w:spacing w:line="276" w:lineRule="auto"/>
        <w:ind w:left="340" w:firstLine="0"/>
        <w:jc w:val="left"/>
        <w:rPr>
          <w:color w:val="000000"/>
          <w:sz w:val="24"/>
          <w:szCs w:val="24"/>
          <w:lang w:eastAsia="tr-TR" w:bidi="tr-TR"/>
        </w:rPr>
      </w:pP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İşletmenin görev ve yetkisi</w:t>
      </w:r>
    </w:p>
    <w:p w:rsidR="004B299B" w:rsidRPr="00F75840" w:rsidRDefault="004B299B" w:rsidP="00AF4CBF">
      <w:pPr>
        <w:pStyle w:val="Gvdemetni20"/>
        <w:shd w:val="clear" w:color="auto" w:fill="auto"/>
        <w:spacing w:line="276" w:lineRule="auto"/>
        <w:ind w:left="360" w:firstLine="0"/>
        <w:rPr>
          <w:sz w:val="24"/>
          <w:szCs w:val="24"/>
        </w:rPr>
      </w:pPr>
      <w:r w:rsidRPr="00F75840">
        <w:rPr>
          <w:rStyle w:val="Gvdemetni2Kaln"/>
          <w:sz w:val="24"/>
          <w:szCs w:val="24"/>
        </w:rPr>
        <w:t xml:space="preserve">Madde </w:t>
      </w:r>
      <w:r w:rsidRPr="00F75840">
        <w:rPr>
          <w:color w:val="000000"/>
          <w:sz w:val="24"/>
          <w:szCs w:val="24"/>
          <w:lang w:eastAsia="tr-TR" w:bidi="tr-TR"/>
        </w:rPr>
        <w:t>9- (1) Bünyesinde, İşletmede Mesleki Eğitim yaptırılan işletmenin görev ve yetkileri şunlardır:</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İşletmedeki çalışma ortamı ve uygulamaların mahiyeti dikkate alınarak işçi sağlığı ve iş güvenliği mevzuatına uygun olarak öğrencilere iş sağlığı ve güvenliği eğitimleri vermek ve kişisel koruyucu donanımları sağlamak.</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Yemek, iş elbisesi, servis, konaklama gibi ihtiyaçları (imkânları ölçüsünde) karşılamak.</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 xml:space="preserve">Öğrencilere karşı, </w:t>
      </w:r>
      <w:r w:rsidR="0089197C">
        <w:rPr>
          <w:color w:val="000000"/>
          <w:sz w:val="24"/>
          <w:szCs w:val="24"/>
          <w:lang w:eastAsia="tr-TR" w:bidi="tr-TR"/>
        </w:rPr>
        <w:t>ilgili mevzuatta</w:t>
      </w:r>
      <w:r w:rsidRPr="00F75840">
        <w:rPr>
          <w:color w:val="000000"/>
          <w:sz w:val="24"/>
          <w:szCs w:val="24"/>
          <w:lang w:eastAsia="tr-TR" w:bidi="tr-TR"/>
        </w:rPr>
        <w:t xml:space="preserve"> belirtilen yükümlülükleri yerine getirmek.</w:t>
      </w:r>
    </w:p>
    <w:p w:rsidR="004B299B" w:rsidRPr="00F75840" w:rsidRDefault="004B299B" w:rsidP="00AF4CBF">
      <w:pPr>
        <w:pStyle w:val="Gvdemetni20"/>
        <w:shd w:val="clear" w:color="auto" w:fill="auto"/>
        <w:spacing w:line="276" w:lineRule="auto"/>
        <w:ind w:left="360" w:firstLine="0"/>
        <w:rPr>
          <w:sz w:val="24"/>
          <w:szCs w:val="24"/>
        </w:rPr>
      </w:pPr>
      <w:r w:rsidRPr="00F75840">
        <w:rPr>
          <w:color w:val="000000"/>
          <w:sz w:val="24"/>
          <w:szCs w:val="24"/>
          <w:lang w:eastAsia="tr-TR" w:bidi="tr-TR"/>
        </w:rPr>
        <w:t>ç) Bünyesinde uygulamalı eğitim yapacak öğrenci sayısını dikkate alarak alanında mesleki yetkinliğe sahip yeterli sayıda eğitici personeli görevlendirmek.</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Uygulamalı eğitim yapacak öğrencinin uygulamalı eğitim kabul formunu onaylamak.</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Bünyesinde uygulamalı eğitim yapan her bir öğrenci için işletme değerlendirme formunu doldurmak.</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Uygulamalı eğitim faaliyetlerinin 20/6/2012 tarihli ve 6331 sayılı İş Sağlığı ve Güvenliği Kanunu hükümlerine uygun ortamlarda yapılmasını sağlamak.</w:t>
      </w:r>
    </w:p>
    <w:p w:rsidR="004B299B" w:rsidRPr="00F75840" w:rsidRDefault="004B299B" w:rsidP="00AF4CBF">
      <w:pPr>
        <w:pStyle w:val="Gvdemetni20"/>
        <w:numPr>
          <w:ilvl w:val="0"/>
          <w:numId w:val="7"/>
        </w:numPr>
        <w:shd w:val="clear" w:color="auto" w:fill="auto"/>
        <w:tabs>
          <w:tab w:val="left" w:pos="746"/>
        </w:tabs>
        <w:spacing w:line="276" w:lineRule="auto"/>
        <w:ind w:left="360" w:firstLine="0"/>
        <w:rPr>
          <w:sz w:val="24"/>
          <w:szCs w:val="24"/>
        </w:rPr>
      </w:pPr>
      <w:r w:rsidRPr="00F75840">
        <w:rPr>
          <w:color w:val="000000"/>
          <w:sz w:val="24"/>
          <w:szCs w:val="24"/>
          <w:lang w:eastAsia="tr-TR" w:bidi="tr-TR"/>
        </w:rPr>
        <w:t>Kayıtlı olduğu programın ders planında yer aldığı için İşletmede Mesleki Eğitim yapan öğrencilere 3308 sayılı Kanunun ilgili hükümlerine uygun olarak ücret ödemek.</w:t>
      </w:r>
    </w:p>
    <w:p w:rsidR="004B299B" w:rsidRPr="00F75840" w:rsidRDefault="004B299B" w:rsidP="00AF4CBF">
      <w:pPr>
        <w:pStyle w:val="Gvdemetni20"/>
        <w:shd w:val="clear" w:color="auto" w:fill="auto"/>
        <w:spacing w:after="264" w:line="276" w:lineRule="auto"/>
        <w:ind w:left="360" w:firstLine="0"/>
        <w:rPr>
          <w:sz w:val="24"/>
          <w:szCs w:val="24"/>
        </w:rPr>
      </w:pPr>
      <w:r w:rsidRPr="00F75840">
        <w:rPr>
          <w:color w:val="000000"/>
          <w:sz w:val="24"/>
          <w:szCs w:val="24"/>
          <w:lang w:eastAsia="tr-TR" w:bidi="tr-TR"/>
        </w:rPr>
        <w:lastRenderedPageBreak/>
        <w:t>ğ) İşletmede Mesleki Eğitim yapan öğrencilerin geçirdikleri iş kazalarını ilgili mevzuata uygun olarak ilgililere ve aynı gün içinde öğrencinin kayıtlı olduğu yükseköğretim kurumuna bildirmek.</w:t>
      </w:r>
    </w:p>
    <w:p w:rsidR="004B299B" w:rsidRPr="00F75840" w:rsidRDefault="004B299B" w:rsidP="00AF4CBF">
      <w:pPr>
        <w:pStyle w:val="Gvdemetni30"/>
        <w:shd w:val="clear" w:color="auto" w:fill="auto"/>
        <w:spacing w:line="276" w:lineRule="auto"/>
        <w:jc w:val="left"/>
        <w:rPr>
          <w:sz w:val="24"/>
          <w:szCs w:val="24"/>
        </w:rPr>
      </w:pPr>
      <w:r w:rsidRPr="00F75840">
        <w:rPr>
          <w:color w:val="000000"/>
          <w:sz w:val="24"/>
          <w:szCs w:val="24"/>
          <w:lang w:eastAsia="tr-TR" w:bidi="tr-TR"/>
        </w:rPr>
        <w:t>Öğrencinin sorumlulukları</w:t>
      </w:r>
    </w:p>
    <w:p w:rsidR="004B299B" w:rsidRPr="00F75840" w:rsidRDefault="004B299B" w:rsidP="00AF4CBF">
      <w:pPr>
        <w:pStyle w:val="Gvdemetni20"/>
        <w:shd w:val="clear" w:color="auto" w:fill="auto"/>
        <w:spacing w:line="276" w:lineRule="auto"/>
        <w:ind w:left="360" w:firstLine="0"/>
        <w:rPr>
          <w:sz w:val="24"/>
          <w:szCs w:val="24"/>
        </w:rPr>
      </w:pPr>
      <w:r w:rsidRPr="00F75840">
        <w:rPr>
          <w:rStyle w:val="Gvdemetni2Kaln"/>
          <w:sz w:val="24"/>
          <w:szCs w:val="24"/>
        </w:rPr>
        <w:t xml:space="preserve">Madde </w:t>
      </w:r>
      <w:r w:rsidRPr="00F75840">
        <w:rPr>
          <w:color w:val="000000"/>
          <w:sz w:val="24"/>
          <w:szCs w:val="24"/>
          <w:lang w:eastAsia="tr-TR" w:bidi="tr-TR"/>
        </w:rPr>
        <w:t xml:space="preserve">10- (1) İşletmede Mesleki Eğitim yapan öğrenciler, uygulamalı eğitimler esnasındaki izin veya devamsızlık sürelerine ilişkin işlemlerde öğrencisi oldukları yükseköğretim kurumunun ilgili mevzuatı ile işletmenin resmî çalışma kurallarına tabidir. Bu </w:t>
      </w:r>
      <w:r w:rsidR="00103D60" w:rsidRPr="00F75840">
        <w:rPr>
          <w:color w:val="000000"/>
          <w:sz w:val="24"/>
          <w:szCs w:val="24"/>
          <w:lang w:eastAsia="tr-TR" w:bidi="tr-TR"/>
        </w:rPr>
        <w:t xml:space="preserve">uygulama </w:t>
      </w:r>
      <w:r w:rsidR="00F75840" w:rsidRPr="00F75840">
        <w:rPr>
          <w:color w:val="000000"/>
          <w:sz w:val="24"/>
          <w:szCs w:val="24"/>
          <w:lang w:eastAsia="tr-TR" w:bidi="tr-TR"/>
        </w:rPr>
        <w:t>esaslarının</w:t>
      </w:r>
      <w:r w:rsidRPr="00F75840">
        <w:rPr>
          <w:color w:val="000000"/>
          <w:sz w:val="24"/>
          <w:szCs w:val="24"/>
          <w:lang w:eastAsia="tr-TR" w:bidi="tr-TR"/>
        </w:rPr>
        <w:t xml:space="preserve"> hükümlerine veya işletmenin resmî çalışma kurallarına aykırı davranan öğrencilerin uygulamalı eğitimleri başarısız olarak değerlendirilir.</w:t>
      </w:r>
    </w:p>
    <w:p w:rsidR="004B299B" w:rsidRPr="00F75840" w:rsidRDefault="004B299B" w:rsidP="00AF4CBF">
      <w:pPr>
        <w:pStyle w:val="Gvdemetni20"/>
        <w:shd w:val="clear" w:color="auto" w:fill="auto"/>
        <w:spacing w:line="276" w:lineRule="auto"/>
        <w:ind w:left="360" w:firstLine="0"/>
        <w:rPr>
          <w:sz w:val="24"/>
          <w:szCs w:val="24"/>
        </w:rPr>
      </w:pPr>
      <w:r w:rsidRPr="00F75840">
        <w:rPr>
          <w:color w:val="000000"/>
          <w:sz w:val="24"/>
          <w:szCs w:val="24"/>
          <w:lang w:eastAsia="tr-TR" w:bidi="tr-TR"/>
        </w:rPr>
        <w:t>(2) Uygulamalı eğitim yapan öğrenciler işletmede bulunduğu sürelerde de öğrencisi olduğu yükseköğretim kurumunun ilgili disiplin mevzuatına ve işletmenin çalışma kurallarına tabidir.</w:t>
      </w:r>
    </w:p>
    <w:p w:rsidR="004B299B" w:rsidRPr="00F75840" w:rsidRDefault="004B299B" w:rsidP="00AF4CBF">
      <w:pPr>
        <w:pStyle w:val="Gvdemetni20"/>
        <w:numPr>
          <w:ilvl w:val="0"/>
          <w:numId w:val="8"/>
        </w:numPr>
        <w:shd w:val="clear" w:color="auto" w:fill="auto"/>
        <w:tabs>
          <w:tab w:val="left" w:pos="746"/>
        </w:tabs>
        <w:spacing w:line="276" w:lineRule="auto"/>
        <w:ind w:left="640"/>
        <w:rPr>
          <w:sz w:val="24"/>
          <w:szCs w:val="24"/>
        </w:rPr>
      </w:pPr>
      <w:r w:rsidRPr="00F75840">
        <w:rPr>
          <w:color w:val="000000"/>
          <w:sz w:val="24"/>
          <w:szCs w:val="24"/>
          <w:lang w:eastAsia="tr-TR" w:bidi="tr-TR"/>
        </w:rPr>
        <w:t>İşletmede Mesleki Eğitim uygulaması yaptıkları yerde kendilerine mesleki eğitim ile ilgili verilen görevleri yaparlar.</w:t>
      </w:r>
    </w:p>
    <w:p w:rsidR="004B299B" w:rsidRPr="00F75840" w:rsidRDefault="004B299B" w:rsidP="00AF4CBF">
      <w:pPr>
        <w:pStyle w:val="Gvdemetni20"/>
        <w:numPr>
          <w:ilvl w:val="0"/>
          <w:numId w:val="8"/>
        </w:numPr>
        <w:shd w:val="clear" w:color="auto" w:fill="auto"/>
        <w:tabs>
          <w:tab w:val="left" w:pos="746"/>
        </w:tabs>
        <w:spacing w:line="276" w:lineRule="auto"/>
        <w:ind w:left="640"/>
        <w:rPr>
          <w:sz w:val="24"/>
          <w:szCs w:val="24"/>
        </w:rPr>
      </w:pPr>
      <w:r w:rsidRPr="00F75840">
        <w:rPr>
          <w:color w:val="000000"/>
          <w:sz w:val="24"/>
          <w:szCs w:val="24"/>
          <w:lang w:eastAsia="tr-TR" w:bidi="tr-TR"/>
        </w:rPr>
        <w:t>Eğitimleriyle ilgili her türlü mazeret ve isteklerini bölüm başkanı, sorumlu öğretim elemanı veya danışmanına bildirirler.</w:t>
      </w:r>
    </w:p>
    <w:p w:rsidR="004B299B" w:rsidRPr="00F75840" w:rsidRDefault="004B299B" w:rsidP="00AF4CBF">
      <w:pPr>
        <w:pStyle w:val="Gvdemetni20"/>
        <w:numPr>
          <w:ilvl w:val="0"/>
          <w:numId w:val="8"/>
        </w:numPr>
        <w:shd w:val="clear" w:color="auto" w:fill="auto"/>
        <w:tabs>
          <w:tab w:val="left" w:pos="746"/>
        </w:tabs>
        <w:spacing w:line="276" w:lineRule="auto"/>
        <w:ind w:left="360" w:firstLine="0"/>
        <w:rPr>
          <w:sz w:val="24"/>
          <w:szCs w:val="24"/>
        </w:rPr>
      </w:pPr>
      <w:r w:rsidRPr="00F75840">
        <w:rPr>
          <w:color w:val="000000"/>
          <w:sz w:val="24"/>
          <w:szCs w:val="24"/>
          <w:lang w:eastAsia="tr-TR" w:bidi="tr-TR"/>
        </w:rPr>
        <w:t>Eğitim yapılan işletmeyi, sorumlu öğretim elemanının bilgisi olmaksızın değiştiremezler.</w:t>
      </w:r>
    </w:p>
    <w:p w:rsidR="004B299B" w:rsidRPr="00F75840" w:rsidRDefault="004B299B" w:rsidP="00AF4CBF">
      <w:pPr>
        <w:pStyle w:val="Gvdemetni20"/>
        <w:shd w:val="clear" w:color="auto" w:fill="auto"/>
        <w:spacing w:line="276" w:lineRule="auto"/>
        <w:ind w:left="360" w:firstLine="0"/>
        <w:rPr>
          <w:sz w:val="24"/>
          <w:szCs w:val="24"/>
        </w:rPr>
      </w:pPr>
      <w:r w:rsidRPr="00F75840">
        <w:rPr>
          <w:color w:val="000000"/>
          <w:sz w:val="24"/>
          <w:szCs w:val="24"/>
          <w:lang w:eastAsia="tr-TR" w:bidi="tr-TR"/>
        </w:rPr>
        <w:t>ç) Kullandıkları her türlü araç ve gereci özenle kullanmak zorundadırlar. Aksine hareket etmeleri halinde doğabilecek kaza ve zararlardan şahsen sorumlu tutulurlar.</w:t>
      </w:r>
    </w:p>
    <w:p w:rsidR="004B299B" w:rsidRPr="00F75840" w:rsidRDefault="004B299B" w:rsidP="00AF4CBF">
      <w:pPr>
        <w:pStyle w:val="Gvdemetni20"/>
        <w:numPr>
          <w:ilvl w:val="0"/>
          <w:numId w:val="8"/>
        </w:numPr>
        <w:shd w:val="clear" w:color="auto" w:fill="auto"/>
        <w:tabs>
          <w:tab w:val="left" w:pos="746"/>
        </w:tabs>
        <w:spacing w:line="276" w:lineRule="auto"/>
        <w:ind w:left="360" w:firstLine="0"/>
        <w:rPr>
          <w:sz w:val="24"/>
          <w:szCs w:val="24"/>
        </w:rPr>
      </w:pPr>
      <w:r w:rsidRPr="00F75840">
        <w:rPr>
          <w:color w:val="000000"/>
          <w:sz w:val="24"/>
          <w:szCs w:val="24"/>
          <w:lang w:eastAsia="tr-TR" w:bidi="tr-TR"/>
        </w:rPr>
        <w:t xml:space="preserve">Mazeretsiz olarak İşletmede Mesleki Eğitim uygulamasına devam etmeyenler İşletmede Mesleki Eğitim dersinden başarısız sayılırlar. </w:t>
      </w:r>
    </w:p>
    <w:p w:rsidR="004B299B" w:rsidRPr="00F75840" w:rsidRDefault="004B299B" w:rsidP="00AF4CBF">
      <w:pPr>
        <w:pStyle w:val="Gvdemetni20"/>
        <w:numPr>
          <w:ilvl w:val="0"/>
          <w:numId w:val="8"/>
        </w:numPr>
        <w:shd w:val="clear" w:color="auto" w:fill="auto"/>
        <w:tabs>
          <w:tab w:val="left" w:pos="746"/>
        </w:tabs>
        <w:spacing w:line="276" w:lineRule="auto"/>
        <w:ind w:left="360" w:firstLine="0"/>
        <w:rPr>
          <w:sz w:val="24"/>
          <w:szCs w:val="24"/>
        </w:rPr>
      </w:pPr>
      <w:r w:rsidRPr="00F75840">
        <w:rPr>
          <w:color w:val="000000"/>
          <w:sz w:val="24"/>
          <w:szCs w:val="24"/>
          <w:lang w:eastAsia="tr-TR" w:bidi="tr-TR"/>
        </w:rPr>
        <w:t>İşletmede Mesleki Eğitim uygulaması süresince sendikal faaliyetlere katılamazlar.</w:t>
      </w:r>
    </w:p>
    <w:p w:rsidR="004B299B" w:rsidRPr="00F75840" w:rsidRDefault="004B299B" w:rsidP="00AF4CBF">
      <w:pPr>
        <w:pStyle w:val="Gvdemetni30"/>
        <w:shd w:val="clear" w:color="auto" w:fill="auto"/>
        <w:spacing w:line="276" w:lineRule="auto"/>
        <w:jc w:val="left"/>
        <w:rPr>
          <w:color w:val="000000"/>
          <w:sz w:val="24"/>
          <w:szCs w:val="24"/>
          <w:lang w:eastAsia="tr-TR" w:bidi="tr-TR"/>
        </w:rPr>
      </w:pPr>
    </w:p>
    <w:p w:rsidR="004B299B" w:rsidRPr="00F75840" w:rsidRDefault="004B299B" w:rsidP="00AF4CBF">
      <w:pPr>
        <w:pStyle w:val="Gvdemetni30"/>
        <w:shd w:val="clear" w:color="auto" w:fill="auto"/>
        <w:spacing w:line="276" w:lineRule="auto"/>
        <w:ind w:right="20"/>
        <w:rPr>
          <w:color w:val="000000"/>
          <w:sz w:val="24"/>
          <w:szCs w:val="24"/>
          <w:lang w:eastAsia="tr-TR" w:bidi="tr-TR"/>
        </w:rPr>
      </w:pPr>
      <w:r w:rsidRPr="00F75840">
        <w:rPr>
          <w:color w:val="000000"/>
          <w:sz w:val="24"/>
          <w:szCs w:val="24"/>
          <w:lang w:eastAsia="tr-TR" w:bidi="tr-TR"/>
        </w:rPr>
        <w:t>ÜÇÜNCÜ BÖLÜM</w:t>
      </w:r>
      <w:r w:rsidRPr="00F75840">
        <w:rPr>
          <w:color w:val="000000"/>
          <w:sz w:val="24"/>
          <w:szCs w:val="24"/>
          <w:lang w:eastAsia="tr-TR" w:bidi="tr-TR"/>
        </w:rPr>
        <w:br/>
        <w:t>İşletmede Mesleki Eğitim</w:t>
      </w:r>
    </w:p>
    <w:p w:rsidR="00F75840" w:rsidRPr="00F75840" w:rsidRDefault="00F75840" w:rsidP="00AF4CBF">
      <w:pPr>
        <w:pStyle w:val="Gvdemetni30"/>
        <w:shd w:val="clear" w:color="auto" w:fill="auto"/>
        <w:spacing w:line="276" w:lineRule="auto"/>
        <w:ind w:right="20"/>
        <w:jc w:val="left"/>
        <w:rPr>
          <w:color w:val="000000"/>
          <w:sz w:val="24"/>
          <w:szCs w:val="24"/>
          <w:lang w:eastAsia="tr-TR" w:bidi="tr-TR"/>
        </w:rPr>
      </w:pPr>
    </w:p>
    <w:p w:rsidR="00F75840" w:rsidRPr="00F75840" w:rsidRDefault="00F75840" w:rsidP="00AF4CBF">
      <w:pPr>
        <w:pStyle w:val="Gvdemetni30"/>
        <w:shd w:val="clear" w:color="auto" w:fill="auto"/>
        <w:spacing w:line="276" w:lineRule="auto"/>
        <w:ind w:right="20"/>
        <w:jc w:val="left"/>
        <w:rPr>
          <w:color w:val="000000"/>
          <w:sz w:val="24"/>
          <w:szCs w:val="24"/>
          <w:lang w:eastAsia="tr-TR" w:bidi="tr-TR"/>
        </w:rPr>
      </w:pPr>
      <w:r w:rsidRPr="00F75840">
        <w:rPr>
          <w:color w:val="000000"/>
          <w:sz w:val="24"/>
          <w:szCs w:val="24"/>
          <w:lang w:eastAsia="tr-TR" w:bidi="tr-TR"/>
        </w:rPr>
        <w:t>İşletmede Mesleki Eğitim dersi</w:t>
      </w:r>
    </w:p>
    <w:p w:rsidR="004B299B" w:rsidRPr="00F75840" w:rsidRDefault="004B299B" w:rsidP="00AF4CBF">
      <w:pPr>
        <w:pStyle w:val="Gvdemetni20"/>
        <w:shd w:val="clear" w:color="auto" w:fill="auto"/>
        <w:spacing w:line="276" w:lineRule="auto"/>
        <w:ind w:left="360" w:firstLine="0"/>
        <w:rPr>
          <w:sz w:val="24"/>
          <w:szCs w:val="24"/>
        </w:rPr>
      </w:pPr>
      <w:r w:rsidRPr="00F75840">
        <w:rPr>
          <w:rStyle w:val="Gvdemetni2Kaln"/>
          <w:sz w:val="24"/>
          <w:szCs w:val="24"/>
        </w:rPr>
        <w:t>Madde 11-</w:t>
      </w:r>
      <w:r w:rsidRPr="00F75840">
        <w:rPr>
          <w:color w:val="000000"/>
          <w:sz w:val="24"/>
          <w:szCs w:val="24"/>
          <w:lang w:eastAsia="tr-TR" w:bidi="tr-TR"/>
        </w:rPr>
        <w:t>(1) İşletmede Mesleki Eğitim uygulamasının eğitim ve öğretim dönemlerinde yapılması esastır. İşletmede Mesleki Eğitim, yükseköğretim kurumunun akademik takviminde belirlenen eğitim ve öğretim dönemlerinde başlar ve bu sürenin sonunda biter.</w:t>
      </w:r>
    </w:p>
    <w:p w:rsidR="004B299B" w:rsidRPr="00F75840" w:rsidRDefault="004B299B" w:rsidP="00AF4CBF">
      <w:pPr>
        <w:pStyle w:val="Gvdemetni20"/>
        <w:numPr>
          <w:ilvl w:val="0"/>
          <w:numId w:val="9"/>
        </w:numPr>
        <w:shd w:val="clear" w:color="auto" w:fill="auto"/>
        <w:tabs>
          <w:tab w:val="left" w:pos="805"/>
        </w:tabs>
        <w:spacing w:line="276" w:lineRule="auto"/>
        <w:ind w:left="360" w:firstLine="0"/>
        <w:rPr>
          <w:sz w:val="24"/>
          <w:szCs w:val="24"/>
        </w:rPr>
      </w:pPr>
      <w:r w:rsidRPr="00F75840">
        <w:rPr>
          <w:color w:val="000000"/>
          <w:sz w:val="24"/>
          <w:szCs w:val="24"/>
          <w:lang w:eastAsia="tr-TR" w:bidi="tr-TR"/>
        </w:rPr>
        <w:t>İşletmede Mesleki Eğitim için AKTS kredisi belirlemek zorunludur. AKTS kredileri program veya bölümün ders çizelgelerine eklenir ve öğrencilerin mezuniyet kredisi hesabına dâhil edilir.</w:t>
      </w:r>
    </w:p>
    <w:p w:rsidR="004B299B" w:rsidRPr="00F75840" w:rsidRDefault="004B299B" w:rsidP="00AF4CBF">
      <w:pPr>
        <w:pStyle w:val="Gvdemetni20"/>
        <w:numPr>
          <w:ilvl w:val="0"/>
          <w:numId w:val="9"/>
        </w:numPr>
        <w:shd w:val="clear" w:color="auto" w:fill="auto"/>
        <w:tabs>
          <w:tab w:val="left" w:pos="805"/>
        </w:tabs>
        <w:spacing w:line="276" w:lineRule="auto"/>
        <w:ind w:left="360" w:firstLine="0"/>
        <w:rPr>
          <w:sz w:val="24"/>
          <w:szCs w:val="24"/>
        </w:rPr>
      </w:pPr>
      <w:r w:rsidRPr="00F75840">
        <w:rPr>
          <w:color w:val="000000"/>
          <w:sz w:val="24"/>
          <w:szCs w:val="24"/>
          <w:lang w:eastAsia="tr-TR" w:bidi="tr-TR"/>
        </w:rPr>
        <w:t xml:space="preserve">İşletmede Mesleki Eğitim kapsamında hesaplanan derslerin toplam </w:t>
      </w:r>
      <w:proofErr w:type="gramStart"/>
      <w:r w:rsidRPr="00F75840">
        <w:rPr>
          <w:color w:val="000000"/>
          <w:sz w:val="24"/>
          <w:szCs w:val="24"/>
          <w:lang w:eastAsia="tr-TR" w:bidi="tr-TR"/>
        </w:rPr>
        <w:t>kredisi  30</w:t>
      </w:r>
      <w:proofErr w:type="gramEnd"/>
      <w:r w:rsidRPr="00F75840">
        <w:rPr>
          <w:color w:val="000000"/>
          <w:sz w:val="24"/>
          <w:szCs w:val="24"/>
          <w:lang w:eastAsia="tr-TR" w:bidi="tr-TR"/>
        </w:rPr>
        <w:t xml:space="preserve"> AKTS </w:t>
      </w:r>
      <w:r w:rsidR="00100E99">
        <w:rPr>
          <w:color w:val="000000"/>
          <w:sz w:val="24"/>
          <w:szCs w:val="24"/>
          <w:lang w:eastAsia="tr-TR" w:bidi="tr-TR"/>
        </w:rPr>
        <w:t>olarak belirlenmiştir</w:t>
      </w:r>
      <w:r w:rsidRPr="00F75840">
        <w:rPr>
          <w:color w:val="000000"/>
          <w:sz w:val="24"/>
          <w:szCs w:val="24"/>
          <w:lang w:eastAsia="tr-TR" w:bidi="tr-TR"/>
        </w:rPr>
        <w:t>.</w:t>
      </w:r>
    </w:p>
    <w:p w:rsidR="004B299B" w:rsidRPr="00F75840" w:rsidRDefault="004B299B" w:rsidP="00AF4CBF">
      <w:pPr>
        <w:pStyle w:val="Gvdemetni20"/>
        <w:numPr>
          <w:ilvl w:val="0"/>
          <w:numId w:val="9"/>
        </w:numPr>
        <w:shd w:val="clear" w:color="auto" w:fill="auto"/>
        <w:tabs>
          <w:tab w:val="left" w:pos="805"/>
        </w:tabs>
        <w:spacing w:line="276" w:lineRule="auto"/>
        <w:ind w:left="360" w:firstLine="0"/>
        <w:rPr>
          <w:sz w:val="24"/>
          <w:szCs w:val="24"/>
        </w:rPr>
      </w:pPr>
      <w:r w:rsidRPr="00F75840">
        <w:rPr>
          <w:color w:val="000000"/>
          <w:sz w:val="24"/>
          <w:szCs w:val="24"/>
          <w:lang w:eastAsia="tr-TR" w:bidi="tr-TR"/>
        </w:rPr>
        <w:t>Öğrencinin İşletmede Mesleki Eğitim kapsamındaki değerlendirme notu sisteme ders notu olarak işlenir. Aynı zamanda bu değerlendirme notu, akademik başarı notu değerlendirmelerine dâhil edilir.</w:t>
      </w:r>
    </w:p>
    <w:p w:rsidR="00F75840" w:rsidRPr="00F75840" w:rsidRDefault="004B299B" w:rsidP="00AF4CBF">
      <w:pPr>
        <w:pStyle w:val="Gvdemetni20"/>
        <w:numPr>
          <w:ilvl w:val="0"/>
          <w:numId w:val="9"/>
        </w:numPr>
        <w:shd w:val="clear" w:color="auto" w:fill="auto"/>
        <w:tabs>
          <w:tab w:val="left" w:pos="805"/>
        </w:tabs>
        <w:spacing w:line="276" w:lineRule="auto"/>
        <w:ind w:left="360" w:firstLine="0"/>
        <w:rPr>
          <w:sz w:val="24"/>
          <w:szCs w:val="24"/>
        </w:rPr>
      </w:pPr>
      <w:r w:rsidRPr="00F75840">
        <w:rPr>
          <w:color w:val="000000"/>
          <w:sz w:val="24"/>
          <w:szCs w:val="24"/>
          <w:lang w:eastAsia="tr-TR" w:bidi="tr-TR"/>
        </w:rPr>
        <w:t>Değerlendirme sonucu başarısız olan öğrenciler İşletmede Mesleki Eğitimlerini aynı veya farklı</w:t>
      </w:r>
      <w:r w:rsidR="00F75840" w:rsidRPr="00F75840">
        <w:rPr>
          <w:color w:val="000000"/>
          <w:sz w:val="24"/>
          <w:szCs w:val="24"/>
          <w:lang w:eastAsia="tr-TR" w:bidi="tr-TR"/>
        </w:rPr>
        <w:t xml:space="preserve"> işletmelerde yeniden yapabileceği gibi seçmeli ders gurubundan ders alabilir.</w:t>
      </w:r>
    </w:p>
    <w:p w:rsidR="004B299B" w:rsidRPr="00F75840" w:rsidRDefault="004B299B" w:rsidP="00AF4CBF">
      <w:pPr>
        <w:pStyle w:val="Gvdemetni20"/>
        <w:numPr>
          <w:ilvl w:val="0"/>
          <w:numId w:val="9"/>
        </w:numPr>
        <w:shd w:val="clear" w:color="auto" w:fill="auto"/>
        <w:tabs>
          <w:tab w:val="left" w:pos="805"/>
        </w:tabs>
        <w:spacing w:line="276" w:lineRule="auto"/>
        <w:ind w:left="360" w:firstLine="0"/>
        <w:rPr>
          <w:sz w:val="24"/>
          <w:szCs w:val="24"/>
        </w:rPr>
      </w:pPr>
      <w:r w:rsidRPr="00F75840">
        <w:rPr>
          <w:color w:val="000000"/>
          <w:sz w:val="24"/>
          <w:szCs w:val="24"/>
          <w:lang w:eastAsia="tr-TR" w:bidi="tr-TR"/>
        </w:rPr>
        <w:t xml:space="preserve">3308 sayılı Kanunun 25 inci maddesi ile 5510 sayılı Kanunun 5 inci maddesinin birinci fıkrasının (b) bendi uyarınca İşletmede Mesleki Eğitim gören öğrenciler hakkında iş kazası </w:t>
      </w:r>
      <w:r w:rsidRPr="00F75840">
        <w:rPr>
          <w:color w:val="000000"/>
          <w:sz w:val="24"/>
          <w:szCs w:val="24"/>
          <w:lang w:eastAsia="tr-TR" w:bidi="tr-TR"/>
        </w:rPr>
        <w:lastRenderedPageBreak/>
        <w:t>ve meslek hastalığı ile hastalık sigortası uygulanır. Bu fıkra kapsamında ödenecek primler 5510 sayılı Kanunun 87’nci maddesinin birinci fıkrasının (e) bendi uyarınca yükseköğretim kurumlan tarafından karşılanır.</w:t>
      </w:r>
    </w:p>
    <w:p w:rsidR="00F75840" w:rsidRPr="00F75840" w:rsidRDefault="00F75840" w:rsidP="00AF4CBF">
      <w:pPr>
        <w:pStyle w:val="Gvdemetni20"/>
        <w:shd w:val="clear" w:color="auto" w:fill="auto"/>
        <w:tabs>
          <w:tab w:val="left" w:pos="805"/>
        </w:tabs>
        <w:spacing w:line="276" w:lineRule="auto"/>
        <w:ind w:left="360" w:firstLine="0"/>
        <w:rPr>
          <w:sz w:val="24"/>
          <w:szCs w:val="24"/>
        </w:rPr>
      </w:pP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Süre ve dönem</w:t>
      </w:r>
    </w:p>
    <w:p w:rsidR="00D8750C" w:rsidRPr="00F75840" w:rsidRDefault="00D8750C" w:rsidP="00AF4CBF">
      <w:pPr>
        <w:pStyle w:val="Gvdemetni20"/>
        <w:shd w:val="clear" w:color="auto" w:fill="auto"/>
        <w:spacing w:after="217" w:line="276" w:lineRule="auto"/>
        <w:ind w:left="320" w:firstLine="0"/>
        <w:rPr>
          <w:sz w:val="24"/>
          <w:szCs w:val="24"/>
        </w:rPr>
      </w:pPr>
      <w:r w:rsidRPr="00F75840">
        <w:rPr>
          <w:rStyle w:val="Gvdemetni2Kaln"/>
          <w:sz w:val="24"/>
          <w:szCs w:val="24"/>
        </w:rPr>
        <w:t xml:space="preserve">Madde </w:t>
      </w:r>
      <w:r w:rsidRPr="00F75840">
        <w:rPr>
          <w:color w:val="000000"/>
          <w:sz w:val="24"/>
          <w:szCs w:val="24"/>
          <w:lang w:eastAsia="tr-TR" w:bidi="tr-TR"/>
        </w:rPr>
        <w:t>12- (1) Dönem içinde yapılan İşletmede Mesleki Eğitim uygulama eğitimi, akademik takvime uygun olarak dördüncü dönem süresince ve ders programına uygun olarak yapılır. Sınava girecek öğrencilere okulda/kurumda yapılacak ara ve final sınavlarında ders programlarındaki sadece sorumlu oldukları dersler için akademik takvimde belirtilen sınav haftaları içinde ilgili günler için ücretli izin verilir.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Devam zorunluluğu</w:t>
      </w:r>
    </w:p>
    <w:p w:rsidR="00D8750C" w:rsidRPr="00F75840" w:rsidRDefault="00D8750C" w:rsidP="00AF4CBF">
      <w:pPr>
        <w:pStyle w:val="Gvdemetni20"/>
        <w:shd w:val="clear" w:color="auto" w:fill="auto"/>
        <w:spacing w:after="289" w:line="276" w:lineRule="auto"/>
        <w:ind w:left="320" w:firstLine="0"/>
        <w:rPr>
          <w:sz w:val="24"/>
          <w:szCs w:val="24"/>
        </w:rPr>
      </w:pPr>
      <w:r w:rsidRPr="00F75840">
        <w:rPr>
          <w:rStyle w:val="Gvdemetni2Kaln"/>
          <w:sz w:val="24"/>
          <w:szCs w:val="24"/>
        </w:rPr>
        <w:t xml:space="preserve">Madde </w:t>
      </w:r>
      <w:r w:rsidRPr="00F75840">
        <w:rPr>
          <w:color w:val="000000"/>
          <w:sz w:val="24"/>
          <w:szCs w:val="24"/>
          <w:lang w:eastAsia="tr-TR" w:bidi="tr-TR"/>
        </w:rPr>
        <w:t xml:space="preserve">13- (1) İşletmede Mesleki Eğitim uygulaması eğitiminde geçerli bir mazeretle belgelendirilemeyen </w:t>
      </w:r>
      <w:r w:rsidRPr="00F47F1F">
        <w:rPr>
          <w:color w:val="000000"/>
          <w:sz w:val="24"/>
          <w:szCs w:val="24"/>
          <w:lang w:eastAsia="tr-TR" w:bidi="tr-TR"/>
        </w:rPr>
        <w:t xml:space="preserve">devamsızlık sınırı art arda üç, toplamda ise en fazla beş iş </w:t>
      </w:r>
      <w:r w:rsidRPr="00F47F1F">
        <w:rPr>
          <w:rStyle w:val="Gvdemetni2Kaln"/>
          <w:b w:val="0"/>
          <w:sz w:val="24"/>
          <w:szCs w:val="24"/>
        </w:rPr>
        <w:t>günüdür.</w:t>
      </w:r>
      <w:r w:rsidRPr="00F75840">
        <w:rPr>
          <w:rStyle w:val="Gvdemetni2Kaln"/>
          <w:sz w:val="24"/>
          <w:szCs w:val="24"/>
        </w:rPr>
        <w:t xml:space="preserve"> </w:t>
      </w:r>
      <w:r w:rsidRPr="00F75840">
        <w:rPr>
          <w:color w:val="000000"/>
          <w:sz w:val="24"/>
          <w:szCs w:val="24"/>
          <w:lang w:eastAsia="tr-TR" w:bidi="tr-TR"/>
        </w:rPr>
        <w:t>Devam koşulunu sağlayamayan öğrenci İşletmede Mesleki Eğitim uygulaması eğitiminden devamsız ve başarısız sayılır.</w:t>
      </w:r>
      <w:r w:rsidR="00BB5207">
        <w:rPr>
          <w:color w:val="000000"/>
          <w:sz w:val="24"/>
          <w:szCs w:val="24"/>
          <w:lang w:eastAsia="tr-TR" w:bidi="tr-TR"/>
        </w:rPr>
        <w:t xml:space="preserve"> </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Uygulama eğitim yerleri</w:t>
      </w:r>
    </w:p>
    <w:p w:rsidR="00D8750C" w:rsidRPr="00F75840" w:rsidRDefault="00D8750C" w:rsidP="00AF4CBF">
      <w:pPr>
        <w:pStyle w:val="Gvdemetni20"/>
        <w:shd w:val="clear" w:color="auto" w:fill="auto"/>
        <w:spacing w:after="262" w:line="276" w:lineRule="auto"/>
        <w:ind w:left="320" w:firstLine="0"/>
        <w:rPr>
          <w:sz w:val="24"/>
          <w:szCs w:val="24"/>
        </w:rPr>
      </w:pPr>
      <w:r w:rsidRPr="00F75840">
        <w:rPr>
          <w:rStyle w:val="Gvdemetni2Kaln"/>
          <w:sz w:val="24"/>
          <w:szCs w:val="24"/>
        </w:rPr>
        <w:t xml:space="preserve">Madde </w:t>
      </w:r>
      <w:r w:rsidRPr="00F75840">
        <w:rPr>
          <w:color w:val="000000"/>
          <w:sz w:val="24"/>
          <w:szCs w:val="24"/>
          <w:lang w:eastAsia="tr-TR" w:bidi="tr-TR"/>
        </w:rPr>
        <w:t>14- (1) Öğrenciler</w:t>
      </w:r>
      <w:r w:rsidR="00BB5207">
        <w:rPr>
          <w:color w:val="000000"/>
          <w:sz w:val="24"/>
          <w:szCs w:val="24"/>
          <w:lang w:eastAsia="tr-TR" w:bidi="tr-TR"/>
        </w:rPr>
        <w:t>,</w:t>
      </w:r>
      <w:r w:rsidRPr="00F75840">
        <w:rPr>
          <w:color w:val="000000"/>
          <w:sz w:val="24"/>
          <w:szCs w:val="24"/>
          <w:lang w:eastAsia="tr-TR" w:bidi="tr-TR"/>
        </w:rPr>
        <w:t xml:space="preserve"> İşletmede Mesle</w:t>
      </w:r>
      <w:r w:rsidR="00BB5207">
        <w:rPr>
          <w:color w:val="000000"/>
          <w:sz w:val="24"/>
          <w:szCs w:val="24"/>
          <w:lang w:eastAsia="tr-TR" w:bidi="tr-TR"/>
        </w:rPr>
        <w:t>ki Eğitim uygulamalarını, bölüm</w:t>
      </w:r>
      <w:r w:rsidRPr="00F75840">
        <w:rPr>
          <w:color w:val="000000"/>
          <w:sz w:val="24"/>
          <w:szCs w:val="24"/>
          <w:lang w:eastAsia="tr-TR" w:bidi="tr-TR"/>
        </w:rPr>
        <w:t xml:space="preserve"> başkanlığının teklifi ve </w:t>
      </w:r>
      <w:r w:rsidR="00F75840" w:rsidRPr="00F75840">
        <w:rPr>
          <w:color w:val="000000"/>
          <w:sz w:val="24"/>
          <w:szCs w:val="24"/>
          <w:lang w:eastAsia="tr-TR" w:bidi="tr-TR"/>
        </w:rPr>
        <w:t>komisyonun</w:t>
      </w:r>
      <w:r w:rsidRPr="00F75840">
        <w:rPr>
          <w:color w:val="000000"/>
          <w:sz w:val="24"/>
          <w:szCs w:val="24"/>
          <w:lang w:eastAsia="tr-TR" w:bidi="tr-TR"/>
        </w:rPr>
        <w:t xml:space="preserve"> oluru ile uygun işyerlerinde yaparlar. Öğrenciler, okullarından alacakları kabul formunu</w:t>
      </w:r>
      <w:r w:rsidR="005A4AAE">
        <w:rPr>
          <w:color w:val="000000"/>
          <w:sz w:val="24"/>
          <w:szCs w:val="24"/>
          <w:lang w:eastAsia="tr-TR" w:bidi="tr-TR"/>
        </w:rPr>
        <w:t xml:space="preserve"> (EK-1)</w:t>
      </w:r>
      <w:r w:rsidRPr="00F75840">
        <w:rPr>
          <w:color w:val="000000"/>
          <w:sz w:val="24"/>
          <w:szCs w:val="24"/>
          <w:lang w:eastAsia="tr-TR" w:bidi="tr-TR"/>
        </w:rPr>
        <w:t xml:space="preserve"> işyerlerine onaylatarak </w:t>
      </w:r>
      <w:r w:rsidR="00BB5207">
        <w:rPr>
          <w:color w:val="000000"/>
          <w:sz w:val="24"/>
          <w:szCs w:val="24"/>
          <w:lang w:eastAsia="tr-TR" w:bidi="tr-TR"/>
        </w:rPr>
        <w:t>bölüm</w:t>
      </w:r>
      <w:r w:rsidRPr="00F75840">
        <w:rPr>
          <w:color w:val="000000"/>
          <w:sz w:val="24"/>
          <w:szCs w:val="24"/>
          <w:lang w:eastAsia="tr-TR" w:bidi="tr-TR"/>
        </w:rPr>
        <w:t xml:space="preserve"> başkanlığına teslim ederler.</w:t>
      </w:r>
      <w:r w:rsidR="005A4AAE">
        <w:rPr>
          <w:color w:val="000000"/>
          <w:sz w:val="24"/>
          <w:szCs w:val="24"/>
          <w:lang w:eastAsia="tr-TR" w:bidi="tr-TR"/>
        </w:rPr>
        <w:t xml:space="preserve"> Uygulama eğitim yeri</w:t>
      </w:r>
      <w:r w:rsidR="00BB5207">
        <w:rPr>
          <w:color w:val="000000"/>
          <w:sz w:val="24"/>
          <w:szCs w:val="24"/>
          <w:lang w:eastAsia="tr-TR" w:bidi="tr-TR"/>
        </w:rPr>
        <w:t>nin</w:t>
      </w:r>
      <w:r w:rsidR="005A4AAE">
        <w:rPr>
          <w:color w:val="000000"/>
          <w:sz w:val="24"/>
          <w:szCs w:val="24"/>
          <w:lang w:eastAsia="tr-TR" w:bidi="tr-TR"/>
        </w:rPr>
        <w:t xml:space="preserve"> bölüm başkanlığınca uygun görülmesi halinde başvuru formunu (EK-2) doldurarak komisyona teslim ederler. Komisyon tarafından gerekli incelemeler yapıldıktan sonra Üniversite ile İşyeri arasında protokol</w:t>
      </w:r>
      <w:r w:rsidR="00BB5207">
        <w:rPr>
          <w:color w:val="000000"/>
          <w:sz w:val="24"/>
          <w:szCs w:val="24"/>
          <w:lang w:eastAsia="tr-TR" w:bidi="tr-TR"/>
        </w:rPr>
        <w:t xml:space="preserve"> imzalanır</w:t>
      </w:r>
      <w:r w:rsidR="005A4AAE">
        <w:rPr>
          <w:color w:val="000000"/>
          <w:sz w:val="24"/>
          <w:szCs w:val="24"/>
          <w:lang w:eastAsia="tr-TR" w:bidi="tr-TR"/>
        </w:rPr>
        <w:t xml:space="preserve"> (EK-3)</w:t>
      </w:r>
      <w:r w:rsidR="00A05507">
        <w:rPr>
          <w:color w:val="000000"/>
          <w:sz w:val="24"/>
          <w:szCs w:val="24"/>
          <w:lang w:eastAsia="tr-TR" w:bidi="tr-TR"/>
        </w:rPr>
        <w:t xml:space="preserve"> </w:t>
      </w:r>
      <w:r w:rsidR="00BB5207">
        <w:rPr>
          <w:color w:val="000000"/>
          <w:sz w:val="24"/>
          <w:szCs w:val="24"/>
          <w:lang w:eastAsia="tr-TR" w:bidi="tr-TR"/>
        </w:rPr>
        <w:t>.</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Uygulama şartları</w:t>
      </w:r>
    </w:p>
    <w:p w:rsidR="00D8750C" w:rsidRDefault="00D8750C" w:rsidP="000F3C8D">
      <w:pPr>
        <w:pStyle w:val="Gvdemetni20"/>
        <w:shd w:val="clear" w:color="auto" w:fill="auto"/>
        <w:spacing w:line="276" w:lineRule="auto"/>
        <w:ind w:left="320" w:firstLine="0"/>
        <w:rPr>
          <w:color w:val="000000"/>
          <w:sz w:val="24"/>
          <w:szCs w:val="24"/>
          <w:lang w:eastAsia="tr-TR" w:bidi="tr-TR"/>
        </w:rPr>
      </w:pPr>
      <w:r w:rsidRPr="00F75840">
        <w:rPr>
          <w:rStyle w:val="Gvdemetni2Kaln"/>
          <w:sz w:val="24"/>
          <w:szCs w:val="24"/>
        </w:rPr>
        <w:t xml:space="preserve">Madde 15- </w:t>
      </w:r>
      <w:r w:rsidRPr="000F3C8D">
        <w:rPr>
          <w:rStyle w:val="Gvdemetni2Kaln"/>
          <w:b w:val="0"/>
          <w:sz w:val="24"/>
          <w:szCs w:val="24"/>
        </w:rPr>
        <w:t>(1)</w:t>
      </w:r>
      <w:r w:rsidRPr="00F75840">
        <w:rPr>
          <w:rStyle w:val="Gvdemetni2Kaln"/>
          <w:sz w:val="24"/>
          <w:szCs w:val="24"/>
        </w:rPr>
        <w:t xml:space="preserve"> </w:t>
      </w:r>
      <w:r w:rsidRPr="00F75840">
        <w:rPr>
          <w:color w:val="000000"/>
          <w:sz w:val="24"/>
          <w:szCs w:val="24"/>
          <w:lang w:eastAsia="tr-TR" w:bidi="tr-TR"/>
        </w:rPr>
        <w:t xml:space="preserve">Öğrencilerin uygulama yapmak üzere iş yerlerine gönderilmesi için </w:t>
      </w:r>
      <w:r w:rsidR="0072276A">
        <w:rPr>
          <w:sz w:val="24"/>
          <w:szCs w:val="24"/>
        </w:rPr>
        <w:t>öğrencinin uygulama eğitiminin yapılacağı yarıyıldan (güz-bahar) devam alması gereken dersinin bulunmaması gerekir.</w:t>
      </w:r>
      <w:r w:rsidRPr="00F75840">
        <w:rPr>
          <w:color w:val="000000"/>
          <w:sz w:val="24"/>
          <w:szCs w:val="24"/>
          <w:lang w:eastAsia="tr-TR" w:bidi="tr-TR"/>
        </w:rPr>
        <w:t xml:space="preserve"> </w:t>
      </w:r>
    </w:p>
    <w:p w:rsidR="000F3C8D" w:rsidRDefault="000F3C8D" w:rsidP="000F3C8D">
      <w:pPr>
        <w:pStyle w:val="Gvdemetni20"/>
        <w:shd w:val="clear" w:color="auto" w:fill="auto"/>
        <w:spacing w:line="276" w:lineRule="auto"/>
        <w:ind w:left="320" w:firstLine="0"/>
        <w:rPr>
          <w:sz w:val="24"/>
          <w:szCs w:val="24"/>
        </w:rPr>
      </w:pPr>
      <w:r>
        <w:rPr>
          <w:sz w:val="24"/>
          <w:szCs w:val="24"/>
        </w:rPr>
        <w:t>(2) Öğrencinin</w:t>
      </w:r>
      <w:r w:rsidR="003E2D1E">
        <w:rPr>
          <w:sz w:val="24"/>
          <w:szCs w:val="24"/>
        </w:rPr>
        <w:t>,</w:t>
      </w:r>
      <w:r>
        <w:rPr>
          <w:sz w:val="24"/>
          <w:szCs w:val="24"/>
        </w:rPr>
        <w:t xml:space="preserve"> uygulama eğitimine gidebilmesi için Iğdır Üniversitesi Uygulamalı Eğitimler Yönergesinde şart koşulan </w:t>
      </w:r>
      <w:r w:rsidR="0073543D">
        <w:rPr>
          <w:sz w:val="24"/>
          <w:szCs w:val="24"/>
        </w:rPr>
        <w:t>GANO</w:t>
      </w:r>
      <w:r>
        <w:rPr>
          <w:sz w:val="24"/>
          <w:szCs w:val="24"/>
        </w:rPr>
        <w:t xml:space="preserve"> not ortalamasını sağlaması gerekir.</w:t>
      </w:r>
    </w:p>
    <w:p w:rsidR="003E2D1E" w:rsidRDefault="003E2D1E" w:rsidP="000F3C8D">
      <w:pPr>
        <w:pStyle w:val="Gvdemetni20"/>
        <w:shd w:val="clear" w:color="auto" w:fill="auto"/>
        <w:spacing w:line="276" w:lineRule="auto"/>
        <w:ind w:left="320" w:firstLine="0"/>
        <w:rPr>
          <w:sz w:val="24"/>
          <w:szCs w:val="24"/>
        </w:rPr>
      </w:pPr>
      <w:r>
        <w:rPr>
          <w:sz w:val="24"/>
          <w:szCs w:val="24"/>
        </w:rPr>
        <w:t>(3) Öğrencinin, uygulamalı eğitim yapacağı işyerinde çalışması için sağlık durumunun uygun olduğunu aile hekimliğinden alacağı raporla belgelendirmesi gerekir.</w:t>
      </w:r>
    </w:p>
    <w:p w:rsidR="000F3C8D" w:rsidRDefault="003E2D1E" w:rsidP="000F3C8D">
      <w:pPr>
        <w:pStyle w:val="Gvdemetni20"/>
        <w:shd w:val="clear" w:color="auto" w:fill="auto"/>
        <w:spacing w:line="276" w:lineRule="auto"/>
        <w:ind w:left="320" w:firstLine="0"/>
        <w:rPr>
          <w:color w:val="000000"/>
          <w:sz w:val="24"/>
          <w:szCs w:val="24"/>
          <w:lang w:eastAsia="tr-TR" w:bidi="tr-TR"/>
        </w:rPr>
      </w:pPr>
      <w:r>
        <w:rPr>
          <w:sz w:val="24"/>
          <w:szCs w:val="24"/>
        </w:rPr>
        <w:t>(4</w:t>
      </w:r>
      <w:r w:rsidR="000F3C8D">
        <w:rPr>
          <w:sz w:val="24"/>
          <w:szCs w:val="24"/>
        </w:rPr>
        <w:t>)</w:t>
      </w:r>
      <w:r w:rsidR="000F3C8D" w:rsidRPr="000F3C8D">
        <w:rPr>
          <w:color w:val="000000"/>
          <w:sz w:val="24"/>
          <w:szCs w:val="24"/>
          <w:lang w:eastAsia="tr-TR" w:bidi="tr-TR"/>
        </w:rPr>
        <w:t xml:space="preserve"> </w:t>
      </w:r>
      <w:r w:rsidR="000F3C8D">
        <w:rPr>
          <w:color w:val="000000"/>
          <w:sz w:val="24"/>
          <w:szCs w:val="24"/>
          <w:lang w:eastAsia="tr-TR" w:bidi="tr-TR"/>
        </w:rPr>
        <w:t>Bu şartları</w:t>
      </w:r>
      <w:r w:rsidR="000F3C8D" w:rsidRPr="00F75840">
        <w:rPr>
          <w:color w:val="000000"/>
          <w:sz w:val="24"/>
          <w:szCs w:val="24"/>
          <w:lang w:eastAsia="tr-TR" w:bidi="tr-TR"/>
        </w:rPr>
        <w:t xml:space="preserve"> sağlayamamış öğrenciler, işletmelerde yürütülecek olan işletmede Mesleki Eğitime gidemezler.</w:t>
      </w:r>
    </w:p>
    <w:p w:rsidR="000F3C8D" w:rsidRPr="00F75840" w:rsidRDefault="000F3C8D" w:rsidP="000F3C8D">
      <w:pPr>
        <w:pStyle w:val="Gvdemetni20"/>
        <w:shd w:val="clear" w:color="auto" w:fill="auto"/>
        <w:spacing w:line="276" w:lineRule="auto"/>
        <w:ind w:left="320" w:firstLine="0"/>
        <w:rPr>
          <w:sz w:val="24"/>
          <w:szCs w:val="24"/>
        </w:rPr>
      </w:pP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Değerlendirme</w:t>
      </w:r>
    </w:p>
    <w:p w:rsidR="00D8750C" w:rsidRPr="00F75840" w:rsidRDefault="00D8750C" w:rsidP="00AF4CBF">
      <w:pPr>
        <w:pStyle w:val="Gvdemetni20"/>
        <w:shd w:val="clear" w:color="auto" w:fill="auto"/>
        <w:spacing w:line="276" w:lineRule="auto"/>
        <w:ind w:left="320" w:firstLine="0"/>
        <w:rPr>
          <w:sz w:val="24"/>
          <w:szCs w:val="24"/>
        </w:rPr>
      </w:pPr>
      <w:r w:rsidRPr="00F75840">
        <w:rPr>
          <w:rStyle w:val="Gvdemetni2Kaln"/>
          <w:sz w:val="24"/>
          <w:szCs w:val="24"/>
        </w:rPr>
        <w:t xml:space="preserve">Madde </w:t>
      </w:r>
      <w:r w:rsidRPr="00F75840">
        <w:rPr>
          <w:color w:val="000000"/>
          <w:sz w:val="24"/>
          <w:szCs w:val="24"/>
          <w:lang w:eastAsia="tr-TR" w:bidi="tr-TR"/>
        </w:rPr>
        <w:t>16- (1) İşletmede Mesleki Eğitim uygulaması süresince öğrenci sayısı beşten az olmayacak şekilde öğrenci grupları oluşturulur. Oluşturulan her grup listesi için sorumlu bir öğretim elamanı görevlendirilir. Aynı uygulamalı eğitim grubundaki öğrenciler farklı işletmelerde, İşletmede Mesleki Eğitim yapabilir.</w:t>
      </w:r>
    </w:p>
    <w:p w:rsidR="00D8750C" w:rsidRPr="00F75840" w:rsidRDefault="00D8750C" w:rsidP="00AF4CBF">
      <w:pPr>
        <w:pStyle w:val="Gvdemetni20"/>
        <w:numPr>
          <w:ilvl w:val="0"/>
          <w:numId w:val="11"/>
        </w:numPr>
        <w:shd w:val="clear" w:color="auto" w:fill="auto"/>
        <w:tabs>
          <w:tab w:val="left" w:pos="714"/>
        </w:tabs>
        <w:spacing w:line="276" w:lineRule="auto"/>
        <w:ind w:left="320" w:firstLine="0"/>
        <w:rPr>
          <w:sz w:val="24"/>
          <w:szCs w:val="24"/>
        </w:rPr>
      </w:pPr>
      <w:r w:rsidRPr="00F75840">
        <w:rPr>
          <w:color w:val="000000"/>
          <w:sz w:val="24"/>
          <w:szCs w:val="24"/>
          <w:lang w:eastAsia="tr-TR" w:bidi="tr-TR"/>
        </w:rPr>
        <w:t xml:space="preserve">İşletmede Mesleki Eğitim uygulaması yapan öğrencilerin değerlendirilmeleri </w:t>
      </w:r>
      <w:r w:rsidR="00F47F1F" w:rsidRPr="00F75840">
        <w:rPr>
          <w:color w:val="000000"/>
          <w:sz w:val="24"/>
          <w:szCs w:val="24"/>
          <w:lang w:eastAsia="tr-TR" w:bidi="tr-TR"/>
        </w:rPr>
        <w:t xml:space="preserve">Iğdır Üniversitesi Ön Lisans ve Lisans Eğitim- Öğretim ve Sınav </w:t>
      </w:r>
      <w:r w:rsidR="00F47F1F">
        <w:rPr>
          <w:color w:val="000000"/>
          <w:sz w:val="24"/>
          <w:szCs w:val="24"/>
          <w:lang w:eastAsia="tr-TR" w:bidi="tr-TR"/>
        </w:rPr>
        <w:t xml:space="preserve">Yönetmeliğine </w:t>
      </w:r>
      <w:r w:rsidR="002B0936">
        <w:rPr>
          <w:color w:val="000000"/>
          <w:sz w:val="24"/>
          <w:szCs w:val="24"/>
          <w:lang w:eastAsia="tr-TR" w:bidi="tr-TR"/>
        </w:rPr>
        <w:t>göre yapılır.</w:t>
      </w:r>
    </w:p>
    <w:p w:rsidR="002B0936" w:rsidRDefault="002B0936" w:rsidP="002B0936">
      <w:pPr>
        <w:pStyle w:val="Gvdemetni20"/>
        <w:numPr>
          <w:ilvl w:val="0"/>
          <w:numId w:val="11"/>
        </w:numPr>
        <w:shd w:val="clear" w:color="auto" w:fill="auto"/>
        <w:tabs>
          <w:tab w:val="left" w:pos="714"/>
        </w:tabs>
        <w:spacing w:line="276" w:lineRule="auto"/>
        <w:ind w:left="320" w:firstLine="0"/>
        <w:rPr>
          <w:sz w:val="24"/>
          <w:szCs w:val="24"/>
        </w:rPr>
      </w:pPr>
      <w:r>
        <w:rPr>
          <w:sz w:val="24"/>
          <w:szCs w:val="24"/>
        </w:rPr>
        <w:t>Eğitici Personel,</w:t>
      </w:r>
      <w:r w:rsidR="00D8750C" w:rsidRPr="00F75840">
        <w:rPr>
          <w:sz w:val="24"/>
          <w:szCs w:val="24"/>
        </w:rPr>
        <w:t xml:space="preserve"> </w:t>
      </w:r>
      <w:r>
        <w:rPr>
          <w:sz w:val="24"/>
          <w:szCs w:val="24"/>
        </w:rPr>
        <w:t xml:space="preserve">ara sınava kadar olan dönem için İşletme Değerlendirme Formunu </w:t>
      </w:r>
      <w:r>
        <w:rPr>
          <w:sz w:val="24"/>
          <w:szCs w:val="24"/>
        </w:rPr>
        <w:lastRenderedPageBreak/>
        <w:t xml:space="preserve">(EK-4) </w:t>
      </w:r>
      <w:r w:rsidR="00D8750C" w:rsidRPr="00F75840">
        <w:rPr>
          <w:sz w:val="24"/>
          <w:szCs w:val="24"/>
        </w:rPr>
        <w:t>uygun ve eksiksiz olarak</w:t>
      </w:r>
      <w:r>
        <w:rPr>
          <w:sz w:val="24"/>
          <w:szCs w:val="24"/>
        </w:rPr>
        <w:t xml:space="preserve"> doldurarak</w:t>
      </w:r>
      <w:r w:rsidR="00D8750C" w:rsidRPr="00F75840">
        <w:rPr>
          <w:sz w:val="24"/>
          <w:szCs w:val="24"/>
        </w:rPr>
        <w:t xml:space="preserve"> sorumlu öğretim elemanına </w:t>
      </w:r>
      <w:r w:rsidR="00D8750C" w:rsidRPr="002B0936">
        <w:rPr>
          <w:rStyle w:val="Gvdemetni2SegoeUI85ptKaln"/>
          <w:rFonts w:ascii="Times New Roman" w:hAnsi="Times New Roman" w:cs="Times New Roman"/>
          <w:b w:val="0"/>
          <w:sz w:val="24"/>
          <w:szCs w:val="24"/>
          <w:u w:val="none"/>
        </w:rPr>
        <w:t xml:space="preserve">teslim </w:t>
      </w:r>
      <w:r w:rsidR="00D8750C" w:rsidRPr="00F75840">
        <w:rPr>
          <w:sz w:val="24"/>
          <w:szCs w:val="24"/>
        </w:rPr>
        <w:t xml:space="preserve">eder. </w:t>
      </w:r>
      <w:r w:rsidR="00F47F1F">
        <w:rPr>
          <w:sz w:val="24"/>
          <w:szCs w:val="24"/>
        </w:rPr>
        <w:t xml:space="preserve">Sorumlu Öğretim Elemanı öğrencinin </w:t>
      </w:r>
      <w:r w:rsidR="00BB5207">
        <w:rPr>
          <w:sz w:val="24"/>
          <w:szCs w:val="24"/>
        </w:rPr>
        <w:t>y</w:t>
      </w:r>
      <w:r w:rsidR="00D8750C" w:rsidRPr="00F75840">
        <w:rPr>
          <w:sz w:val="24"/>
          <w:szCs w:val="24"/>
        </w:rPr>
        <w:t>arıyıl içi ara sınav değerlendirme</w:t>
      </w:r>
      <w:r w:rsidR="00F47F1F">
        <w:rPr>
          <w:sz w:val="24"/>
          <w:szCs w:val="24"/>
        </w:rPr>
        <w:t xml:space="preserve"> notunu belirler</w:t>
      </w:r>
      <w:r>
        <w:rPr>
          <w:sz w:val="24"/>
          <w:szCs w:val="24"/>
        </w:rPr>
        <w:t>.</w:t>
      </w:r>
    </w:p>
    <w:p w:rsidR="00D8750C" w:rsidRPr="00F75840" w:rsidRDefault="002B0936" w:rsidP="002B0936">
      <w:pPr>
        <w:pStyle w:val="Gvdemetni20"/>
        <w:numPr>
          <w:ilvl w:val="0"/>
          <w:numId w:val="11"/>
        </w:numPr>
        <w:shd w:val="clear" w:color="auto" w:fill="auto"/>
        <w:tabs>
          <w:tab w:val="left" w:pos="714"/>
        </w:tabs>
        <w:spacing w:line="276" w:lineRule="auto"/>
        <w:ind w:left="320" w:firstLine="0"/>
        <w:rPr>
          <w:sz w:val="24"/>
          <w:szCs w:val="24"/>
        </w:rPr>
      </w:pPr>
      <w:r>
        <w:rPr>
          <w:sz w:val="24"/>
          <w:szCs w:val="24"/>
        </w:rPr>
        <w:t>Eğitici Personel,</w:t>
      </w:r>
      <w:r w:rsidRPr="00F75840">
        <w:rPr>
          <w:sz w:val="24"/>
          <w:szCs w:val="24"/>
        </w:rPr>
        <w:t xml:space="preserve"> </w:t>
      </w:r>
      <w:r>
        <w:rPr>
          <w:color w:val="000000"/>
          <w:sz w:val="24"/>
          <w:szCs w:val="24"/>
          <w:lang w:eastAsia="tr-TR" w:bidi="tr-TR"/>
        </w:rPr>
        <w:t xml:space="preserve">eğitim dönemi sonunda tüm dönem </w:t>
      </w:r>
      <w:r w:rsidR="00BB5207">
        <w:rPr>
          <w:color w:val="000000"/>
          <w:sz w:val="24"/>
          <w:szCs w:val="24"/>
          <w:lang w:eastAsia="tr-TR" w:bidi="tr-TR"/>
        </w:rPr>
        <w:t xml:space="preserve">için </w:t>
      </w:r>
      <w:r w:rsidR="00BB5207" w:rsidRPr="00F75840">
        <w:rPr>
          <w:color w:val="000000"/>
          <w:sz w:val="24"/>
          <w:szCs w:val="24"/>
          <w:lang w:eastAsia="tr-TR" w:bidi="tr-TR"/>
        </w:rPr>
        <w:t>İşletme</w:t>
      </w:r>
      <w:r>
        <w:rPr>
          <w:sz w:val="24"/>
          <w:szCs w:val="24"/>
        </w:rPr>
        <w:t xml:space="preserve"> Değerlendirme Formunu </w:t>
      </w:r>
      <w:r w:rsidR="00D8750C" w:rsidRPr="00F75840">
        <w:rPr>
          <w:color w:val="000000"/>
          <w:sz w:val="24"/>
          <w:szCs w:val="24"/>
          <w:lang w:eastAsia="tr-TR" w:bidi="tr-TR"/>
        </w:rPr>
        <w:t xml:space="preserve">uygun ve eksiksiz olarak </w:t>
      </w:r>
      <w:r>
        <w:rPr>
          <w:color w:val="000000"/>
          <w:sz w:val="24"/>
          <w:szCs w:val="24"/>
          <w:lang w:eastAsia="tr-TR" w:bidi="tr-TR"/>
        </w:rPr>
        <w:t>doldurur</w:t>
      </w:r>
      <w:r w:rsidR="00752222">
        <w:rPr>
          <w:color w:val="000000"/>
          <w:sz w:val="24"/>
          <w:szCs w:val="24"/>
          <w:lang w:eastAsia="tr-TR" w:bidi="tr-TR"/>
        </w:rPr>
        <w:t>,</w:t>
      </w:r>
      <w:r>
        <w:rPr>
          <w:color w:val="000000"/>
          <w:sz w:val="24"/>
          <w:szCs w:val="24"/>
          <w:lang w:eastAsia="tr-TR" w:bidi="tr-TR"/>
        </w:rPr>
        <w:t xml:space="preserve"> </w:t>
      </w:r>
      <w:r w:rsidR="00D8750C" w:rsidRPr="00F75840">
        <w:rPr>
          <w:color w:val="000000"/>
          <w:sz w:val="24"/>
          <w:szCs w:val="24"/>
          <w:lang w:eastAsia="tr-TR" w:bidi="tr-TR"/>
        </w:rPr>
        <w:t xml:space="preserve">sorumlu öğretim elemanına teslim eder. </w:t>
      </w:r>
      <w:r>
        <w:rPr>
          <w:color w:val="000000"/>
          <w:sz w:val="24"/>
          <w:szCs w:val="24"/>
          <w:lang w:eastAsia="tr-TR" w:bidi="tr-TR"/>
        </w:rPr>
        <w:t>Öğrencinin başarı notu ilgili bölüm başkanı ve sorumlu öğretim elemanı tarafından yapılacak mülakatla belirlenir</w:t>
      </w:r>
      <w:r w:rsidR="00752222">
        <w:rPr>
          <w:color w:val="000000"/>
          <w:sz w:val="24"/>
          <w:szCs w:val="24"/>
          <w:lang w:eastAsia="tr-TR" w:bidi="tr-TR"/>
        </w:rPr>
        <w:t xml:space="preserve"> (EK-5)</w:t>
      </w:r>
      <w:r>
        <w:rPr>
          <w:color w:val="000000"/>
          <w:sz w:val="24"/>
          <w:szCs w:val="24"/>
          <w:lang w:eastAsia="tr-TR" w:bidi="tr-TR"/>
        </w:rPr>
        <w:t xml:space="preserve">. Mülakata ilişkin </w:t>
      </w:r>
      <w:r w:rsidR="00752222">
        <w:rPr>
          <w:color w:val="000000"/>
          <w:sz w:val="24"/>
          <w:szCs w:val="24"/>
          <w:lang w:eastAsia="tr-TR" w:bidi="tr-TR"/>
        </w:rPr>
        <w:t>belge ve kayıtlar</w:t>
      </w:r>
      <w:r>
        <w:rPr>
          <w:color w:val="000000"/>
          <w:sz w:val="24"/>
          <w:szCs w:val="24"/>
          <w:lang w:eastAsia="tr-TR" w:bidi="tr-TR"/>
        </w:rPr>
        <w:t xml:space="preserve"> bölüm başkanlığı tarafından muhafaza edilir. </w:t>
      </w:r>
      <w:r w:rsidR="00D8750C" w:rsidRPr="00F75840">
        <w:rPr>
          <w:color w:val="000000"/>
          <w:sz w:val="24"/>
          <w:szCs w:val="24"/>
          <w:lang w:eastAsia="tr-TR" w:bidi="tr-TR"/>
        </w:rPr>
        <w:t xml:space="preserve">Başarılı olmak için </w:t>
      </w:r>
      <w:r w:rsidR="00182AD7">
        <w:rPr>
          <w:rStyle w:val="Gvdemetni2Kaln"/>
          <w:sz w:val="24"/>
          <w:szCs w:val="24"/>
        </w:rPr>
        <w:t>100 üzerinden en az 60</w:t>
      </w:r>
      <w:r w:rsidR="00D8750C" w:rsidRPr="00F75840">
        <w:rPr>
          <w:rStyle w:val="Gvdemetni2Kaln"/>
          <w:sz w:val="24"/>
          <w:szCs w:val="24"/>
        </w:rPr>
        <w:t xml:space="preserve"> almak </w:t>
      </w:r>
      <w:r w:rsidR="00D8750C" w:rsidRPr="00F75840">
        <w:rPr>
          <w:color w:val="000000"/>
          <w:sz w:val="24"/>
          <w:szCs w:val="24"/>
          <w:lang w:eastAsia="tr-TR" w:bidi="tr-TR"/>
        </w:rPr>
        <w:t>gereklidir.</w:t>
      </w:r>
    </w:p>
    <w:p w:rsidR="00D8750C" w:rsidRPr="002B0936" w:rsidRDefault="00D8750C" w:rsidP="002B0936">
      <w:pPr>
        <w:pStyle w:val="Gvdemetni20"/>
        <w:numPr>
          <w:ilvl w:val="0"/>
          <w:numId w:val="11"/>
        </w:numPr>
        <w:shd w:val="clear" w:color="auto" w:fill="auto"/>
        <w:tabs>
          <w:tab w:val="left" w:pos="705"/>
        </w:tabs>
        <w:spacing w:line="276" w:lineRule="auto"/>
        <w:ind w:left="320" w:firstLine="0"/>
        <w:rPr>
          <w:sz w:val="24"/>
          <w:szCs w:val="24"/>
        </w:rPr>
      </w:pPr>
      <w:r w:rsidRPr="00F75840">
        <w:rPr>
          <w:color w:val="000000"/>
          <w:sz w:val="24"/>
          <w:szCs w:val="24"/>
          <w:lang w:eastAsia="tr-TR" w:bidi="tr-TR"/>
        </w:rPr>
        <w:t>İşlet</w:t>
      </w:r>
      <w:r w:rsidRPr="00F75840">
        <w:rPr>
          <w:sz w:val="24"/>
          <w:szCs w:val="24"/>
        </w:rPr>
        <w:t xml:space="preserve">mede Mesleki Eğitim dersinin </w:t>
      </w:r>
      <w:r w:rsidR="00F47F1F">
        <w:rPr>
          <w:sz w:val="24"/>
          <w:szCs w:val="24"/>
        </w:rPr>
        <w:t>başarısını</w:t>
      </w:r>
      <w:r w:rsidRPr="00F75840">
        <w:rPr>
          <w:sz w:val="24"/>
          <w:szCs w:val="24"/>
        </w:rPr>
        <w:t xml:space="preserve"> ölçme ve değerlendirmede</w:t>
      </w:r>
      <w:r w:rsidRPr="00F75840">
        <w:rPr>
          <w:color w:val="000000"/>
          <w:sz w:val="24"/>
          <w:szCs w:val="24"/>
          <w:lang w:eastAsia="tr-TR" w:bidi="tr-TR"/>
        </w:rPr>
        <w:t xml:space="preserve"> </w:t>
      </w:r>
      <w:r w:rsidR="00F47F1F">
        <w:rPr>
          <w:color w:val="000000"/>
          <w:sz w:val="24"/>
          <w:szCs w:val="24"/>
          <w:lang w:eastAsia="tr-TR" w:bidi="tr-TR"/>
        </w:rPr>
        <w:t>aşağıda belirtilen oranlar kullanılır</w:t>
      </w:r>
    </w:p>
    <w:p w:rsidR="00D8750C" w:rsidRPr="00F47F1F" w:rsidRDefault="00D8750C" w:rsidP="00AF4CBF">
      <w:pPr>
        <w:pStyle w:val="Gvdemetni20"/>
        <w:numPr>
          <w:ilvl w:val="0"/>
          <w:numId w:val="12"/>
        </w:numPr>
        <w:shd w:val="clear" w:color="auto" w:fill="auto"/>
        <w:tabs>
          <w:tab w:val="left" w:pos="690"/>
        </w:tabs>
        <w:spacing w:line="276" w:lineRule="auto"/>
        <w:ind w:left="320" w:firstLine="0"/>
        <w:rPr>
          <w:sz w:val="24"/>
          <w:szCs w:val="24"/>
        </w:rPr>
      </w:pPr>
      <w:r w:rsidRPr="00F75840">
        <w:rPr>
          <w:color w:val="000000"/>
          <w:sz w:val="24"/>
          <w:szCs w:val="24"/>
          <w:lang w:eastAsia="tr-TR" w:bidi="tr-TR"/>
        </w:rPr>
        <w:t>Eğitici personel değerlendirmesi %</w:t>
      </w:r>
      <w:r w:rsidR="0003586F">
        <w:rPr>
          <w:color w:val="000000"/>
          <w:sz w:val="24"/>
          <w:szCs w:val="24"/>
          <w:lang w:eastAsia="tr-TR" w:bidi="tr-TR"/>
        </w:rPr>
        <w:t xml:space="preserve"> </w:t>
      </w:r>
      <w:r w:rsidR="00752222">
        <w:rPr>
          <w:color w:val="000000"/>
          <w:sz w:val="24"/>
          <w:szCs w:val="24"/>
          <w:lang w:eastAsia="tr-TR" w:bidi="tr-TR"/>
        </w:rPr>
        <w:t>5</w:t>
      </w:r>
      <w:r w:rsidRPr="00F75840">
        <w:rPr>
          <w:color w:val="000000"/>
          <w:sz w:val="24"/>
          <w:szCs w:val="24"/>
          <w:lang w:eastAsia="tr-TR" w:bidi="tr-TR"/>
        </w:rPr>
        <w:t>0</w:t>
      </w:r>
    </w:p>
    <w:p w:rsidR="00F47F1F" w:rsidRPr="002B0936" w:rsidRDefault="00F47F1F" w:rsidP="00AF4CBF">
      <w:pPr>
        <w:pStyle w:val="Gvdemetni20"/>
        <w:numPr>
          <w:ilvl w:val="0"/>
          <w:numId w:val="12"/>
        </w:numPr>
        <w:shd w:val="clear" w:color="auto" w:fill="auto"/>
        <w:tabs>
          <w:tab w:val="left" w:pos="690"/>
        </w:tabs>
        <w:spacing w:line="276" w:lineRule="auto"/>
        <w:ind w:left="320" w:firstLine="0"/>
        <w:rPr>
          <w:sz w:val="24"/>
          <w:szCs w:val="24"/>
        </w:rPr>
      </w:pPr>
      <w:r>
        <w:rPr>
          <w:color w:val="000000"/>
          <w:sz w:val="24"/>
          <w:szCs w:val="24"/>
          <w:lang w:eastAsia="tr-TR" w:bidi="tr-TR"/>
        </w:rPr>
        <w:t>Sorumlu öğretim elemanının değerlendirmesi %</w:t>
      </w:r>
      <w:r w:rsidR="0003586F">
        <w:rPr>
          <w:color w:val="000000"/>
          <w:sz w:val="24"/>
          <w:szCs w:val="24"/>
          <w:lang w:eastAsia="tr-TR" w:bidi="tr-TR"/>
        </w:rPr>
        <w:t xml:space="preserve"> </w:t>
      </w:r>
      <w:r w:rsidR="00752222">
        <w:rPr>
          <w:color w:val="000000"/>
          <w:sz w:val="24"/>
          <w:szCs w:val="24"/>
          <w:lang w:eastAsia="tr-TR" w:bidi="tr-TR"/>
        </w:rPr>
        <w:t>5</w:t>
      </w:r>
      <w:r>
        <w:rPr>
          <w:color w:val="000000"/>
          <w:sz w:val="24"/>
          <w:szCs w:val="24"/>
          <w:lang w:eastAsia="tr-TR" w:bidi="tr-TR"/>
        </w:rPr>
        <w:t>0</w:t>
      </w:r>
    </w:p>
    <w:p w:rsidR="00D8750C" w:rsidRPr="00F75840" w:rsidRDefault="00D8750C" w:rsidP="00AF4CBF">
      <w:pPr>
        <w:pStyle w:val="Gvdemetni20"/>
        <w:numPr>
          <w:ilvl w:val="0"/>
          <w:numId w:val="11"/>
        </w:numPr>
        <w:shd w:val="clear" w:color="auto" w:fill="auto"/>
        <w:tabs>
          <w:tab w:val="left" w:pos="705"/>
        </w:tabs>
        <w:spacing w:line="276" w:lineRule="auto"/>
        <w:ind w:left="320" w:firstLine="0"/>
        <w:rPr>
          <w:sz w:val="24"/>
          <w:szCs w:val="24"/>
        </w:rPr>
      </w:pPr>
      <w:r w:rsidRPr="00F75840">
        <w:rPr>
          <w:color w:val="000000"/>
          <w:sz w:val="24"/>
          <w:szCs w:val="24"/>
          <w:lang w:eastAsia="tr-TR" w:bidi="tr-TR"/>
        </w:rPr>
        <w:t>İşletmede Mesleki Eğitim dersinden başarısız olan öğrenciler</w:t>
      </w:r>
      <w:r w:rsidR="00F47F1F">
        <w:rPr>
          <w:color w:val="000000"/>
          <w:sz w:val="24"/>
          <w:szCs w:val="24"/>
          <w:lang w:eastAsia="tr-TR" w:bidi="tr-TR"/>
        </w:rPr>
        <w:t>,</w:t>
      </w:r>
      <w:r w:rsidRPr="00F75840">
        <w:rPr>
          <w:color w:val="000000"/>
          <w:sz w:val="24"/>
          <w:szCs w:val="24"/>
          <w:lang w:eastAsia="tr-TR" w:bidi="tr-TR"/>
        </w:rPr>
        <w:t xml:space="preserve"> </w:t>
      </w:r>
      <w:r w:rsidR="00F47F1F">
        <w:rPr>
          <w:color w:val="000000"/>
          <w:sz w:val="24"/>
          <w:szCs w:val="24"/>
          <w:lang w:eastAsia="tr-TR" w:bidi="tr-TR"/>
        </w:rPr>
        <w:t xml:space="preserve">bu </w:t>
      </w:r>
      <w:r w:rsidRPr="00F75840">
        <w:rPr>
          <w:color w:val="000000"/>
          <w:sz w:val="24"/>
          <w:szCs w:val="24"/>
          <w:lang w:eastAsia="tr-TR" w:bidi="tr-TR"/>
        </w:rPr>
        <w:t xml:space="preserve">dersi </w:t>
      </w:r>
      <w:r w:rsidR="00F47F1F" w:rsidRPr="00F75840">
        <w:rPr>
          <w:color w:val="000000"/>
          <w:sz w:val="24"/>
          <w:szCs w:val="24"/>
          <w:lang w:eastAsia="tr-TR" w:bidi="tr-TR"/>
        </w:rPr>
        <w:t xml:space="preserve">tekrar almak </w:t>
      </w:r>
      <w:r w:rsidRPr="00F75840">
        <w:rPr>
          <w:color w:val="000000"/>
          <w:sz w:val="24"/>
          <w:szCs w:val="24"/>
          <w:lang w:eastAsia="tr-TR" w:bidi="tr-TR"/>
        </w:rPr>
        <w:t xml:space="preserve">veya bu eğitime </w:t>
      </w:r>
      <w:r w:rsidR="00F47F1F">
        <w:rPr>
          <w:color w:val="000000"/>
          <w:sz w:val="24"/>
          <w:szCs w:val="24"/>
          <w:lang w:eastAsia="tr-TR" w:bidi="tr-TR"/>
        </w:rPr>
        <w:t>karşılık verilen seçmeli</w:t>
      </w:r>
      <w:r w:rsidRPr="00F75840">
        <w:rPr>
          <w:color w:val="000000"/>
          <w:sz w:val="24"/>
          <w:szCs w:val="24"/>
          <w:lang w:eastAsia="tr-TR" w:bidi="tr-TR"/>
        </w:rPr>
        <w:t xml:space="preserve"> </w:t>
      </w:r>
      <w:r w:rsidR="00F47F1F">
        <w:rPr>
          <w:color w:val="000000"/>
          <w:sz w:val="24"/>
          <w:szCs w:val="24"/>
          <w:lang w:eastAsia="tr-TR" w:bidi="tr-TR"/>
        </w:rPr>
        <w:t>dersleri</w:t>
      </w:r>
      <w:r w:rsidRPr="00F75840">
        <w:rPr>
          <w:color w:val="000000"/>
          <w:sz w:val="24"/>
          <w:szCs w:val="24"/>
          <w:lang w:eastAsia="tr-TR" w:bidi="tr-TR"/>
        </w:rPr>
        <w:t xml:space="preserve"> almak zorundadır.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Sonuçlara itiraz</w:t>
      </w:r>
    </w:p>
    <w:p w:rsidR="00D8750C" w:rsidRPr="00F75840" w:rsidRDefault="00D8750C" w:rsidP="00AF4CBF">
      <w:pPr>
        <w:pStyle w:val="Gvdemetni20"/>
        <w:shd w:val="clear" w:color="auto" w:fill="auto"/>
        <w:spacing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 xml:space="preserve">17- (1) Değerlendirme sonuçlarına itirazlarda </w:t>
      </w:r>
      <w:r w:rsidR="00F47F1F" w:rsidRPr="00F75840">
        <w:rPr>
          <w:color w:val="000000"/>
          <w:sz w:val="24"/>
          <w:szCs w:val="24"/>
          <w:lang w:eastAsia="tr-TR" w:bidi="tr-TR"/>
        </w:rPr>
        <w:t xml:space="preserve">Iğdır Üniversitesi Ön Lisans ve Lisans Eğitim- Öğretim ve Sınav </w:t>
      </w:r>
      <w:r w:rsidR="00F47F1F">
        <w:rPr>
          <w:color w:val="000000"/>
          <w:sz w:val="24"/>
          <w:szCs w:val="24"/>
          <w:lang w:eastAsia="tr-TR" w:bidi="tr-TR"/>
        </w:rPr>
        <w:t>Yönetmeliği</w:t>
      </w:r>
      <w:r w:rsidRPr="00F75840">
        <w:rPr>
          <w:color w:val="000000"/>
          <w:sz w:val="24"/>
          <w:szCs w:val="24"/>
          <w:lang w:eastAsia="tr-TR" w:bidi="tr-TR"/>
        </w:rPr>
        <w:t xml:space="preserve"> hükümleri uygulanır.</w:t>
      </w:r>
    </w:p>
    <w:p w:rsidR="00D8750C" w:rsidRPr="00F75840" w:rsidRDefault="00D8750C" w:rsidP="00AF4CBF">
      <w:pPr>
        <w:pStyle w:val="Gvdemetni30"/>
        <w:shd w:val="clear" w:color="auto" w:fill="auto"/>
        <w:spacing w:line="276" w:lineRule="auto"/>
        <w:ind w:right="20"/>
        <w:jc w:val="left"/>
        <w:rPr>
          <w:sz w:val="24"/>
          <w:szCs w:val="24"/>
        </w:rPr>
      </w:pPr>
    </w:p>
    <w:p w:rsidR="00D8750C" w:rsidRPr="00F75840" w:rsidRDefault="00D8750C" w:rsidP="00AF4CBF">
      <w:pPr>
        <w:pStyle w:val="Gvdemetni30"/>
        <w:shd w:val="clear" w:color="auto" w:fill="auto"/>
        <w:spacing w:line="276" w:lineRule="auto"/>
        <w:ind w:right="20"/>
        <w:rPr>
          <w:color w:val="000000"/>
          <w:sz w:val="24"/>
          <w:szCs w:val="24"/>
          <w:lang w:eastAsia="tr-TR" w:bidi="tr-TR"/>
        </w:rPr>
      </w:pPr>
      <w:r w:rsidRPr="00F75840">
        <w:rPr>
          <w:color w:val="000000"/>
          <w:sz w:val="24"/>
          <w:szCs w:val="24"/>
          <w:lang w:eastAsia="tr-TR" w:bidi="tr-TR"/>
        </w:rPr>
        <w:t>DÖRDÜNCÜ BÖLÜM</w:t>
      </w:r>
    </w:p>
    <w:p w:rsidR="00D8750C" w:rsidRPr="00F75840" w:rsidRDefault="00D8750C" w:rsidP="00AF4CBF">
      <w:pPr>
        <w:pStyle w:val="Gvdemetni30"/>
        <w:shd w:val="clear" w:color="auto" w:fill="auto"/>
        <w:spacing w:line="276" w:lineRule="auto"/>
        <w:ind w:right="20"/>
        <w:rPr>
          <w:sz w:val="24"/>
          <w:szCs w:val="24"/>
        </w:rPr>
      </w:pPr>
      <w:r w:rsidRPr="00F75840">
        <w:rPr>
          <w:color w:val="000000"/>
          <w:sz w:val="24"/>
          <w:szCs w:val="24"/>
          <w:lang w:eastAsia="tr-TR" w:bidi="tr-TR"/>
        </w:rPr>
        <w:t>Çeşitli ve Son Hükümler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Yurt dışında uygulamalı eğitim</w:t>
      </w:r>
    </w:p>
    <w:p w:rsidR="00D8750C" w:rsidRPr="00F75840" w:rsidRDefault="00D8750C" w:rsidP="00AF4CBF">
      <w:pPr>
        <w:pStyle w:val="Gvdemetni20"/>
        <w:shd w:val="clear" w:color="auto" w:fill="auto"/>
        <w:spacing w:after="268" w:line="276" w:lineRule="auto"/>
        <w:ind w:left="340" w:firstLine="0"/>
        <w:rPr>
          <w:sz w:val="24"/>
          <w:szCs w:val="24"/>
        </w:rPr>
      </w:pPr>
      <w:r w:rsidRPr="00F75840">
        <w:rPr>
          <w:rStyle w:val="Gvdemetni2Kaln"/>
          <w:sz w:val="24"/>
          <w:szCs w:val="24"/>
        </w:rPr>
        <w:t xml:space="preserve">Madde 18- </w:t>
      </w:r>
      <w:r w:rsidRPr="00F75840">
        <w:rPr>
          <w:color w:val="000000"/>
          <w:sz w:val="24"/>
          <w:szCs w:val="24"/>
          <w:lang w:eastAsia="tr-TR" w:bidi="tr-TR"/>
        </w:rPr>
        <w:t>(1) Yükseköğretim Kurulu Başkanlığının 17/06/2021 tarihli ve 31514 sayılı Yükseköğretimde Uygulamalı Eğitimler Çerçeve Yönetmeliği’nin ilgili hükümleri uygulanır.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Önceki uygulamalı eğitimlerin tanınması</w:t>
      </w:r>
    </w:p>
    <w:p w:rsidR="00D8750C" w:rsidRPr="00F75840" w:rsidRDefault="00D8750C" w:rsidP="00AF4CBF">
      <w:pPr>
        <w:pStyle w:val="Gvdemetni20"/>
        <w:shd w:val="clear" w:color="auto" w:fill="auto"/>
        <w:spacing w:after="234" w:line="276" w:lineRule="auto"/>
        <w:ind w:left="340" w:firstLine="0"/>
        <w:rPr>
          <w:sz w:val="24"/>
          <w:szCs w:val="24"/>
        </w:rPr>
      </w:pPr>
      <w:r w:rsidRPr="00F75840">
        <w:rPr>
          <w:rStyle w:val="Gvdemetni2Kaln"/>
          <w:sz w:val="24"/>
          <w:szCs w:val="24"/>
        </w:rPr>
        <w:t xml:space="preserve">Madde 19- </w:t>
      </w:r>
      <w:r w:rsidRPr="00F75840">
        <w:rPr>
          <w:color w:val="000000"/>
          <w:sz w:val="24"/>
          <w:szCs w:val="24"/>
          <w:lang w:eastAsia="tr-TR" w:bidi="tr-TR"/>
        </w:rPr>
        <w:t>(1) Yükseköğretim Kurulu Başkanlığının 17/06/2021 tarihli ve 31514 sayılı Yükseköğretimde Uygulamalı Eğitimler Çerçeve Yönetmeliği’nin ilgili hükümleri uygulanır.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Mücbir sebep hali</w:t>
      </w:r>
    </w:p>
    <w:p w:rsidR="00D8750C" w:rsidRPr="00F75840" w:rsidRDefault="00D8750C" w:rsidP="00AF4CBF">
      <w:pPr>
        <w:pStyle w:val="Gvdemetni20"/>
        <w:shd w:val="clear" w:color="auto" w:fill="auto"/>
        <w:spacing w:after="268"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20- (1)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Hüküm bulunmayan haller</w:t>
      </w:r>
    </w:p>
    <w:p w:rsidR="00D8750C" w:rsidRPr="00F75840" w:rsidRDefault="00D8750C" w:rsidP="00AF4CBF">
      <w:pPr>
        <w:pStyle w:val="Gvdemetni20"/>
        <w:shd w:val="clear" w:color="auto" w:fill="auto"/>
        <w:spacing w:after="262" w:line="276" w:lineRule="auto"/>
        <w:ind w:left="340" w:firstLine="0"/>
        <w:rPr>
          <w:sz w:val="24"/>
          <w:szCs w:val="24"/>
        </w:rPr>
      </w:pPr>
      <w:r w:rsidRPr="00F75840">
        <w:rPr>
          <w:rStyle w:val="Gvdemetni2Kaln"/>
          <w:sz w:val="24"/>
          <w:szCs w:val="24"/>
        </w:rPr>
        <w:t xml:space="preserve">Madde 21- </w:t>
      </w:r>
      <w:r w:rsidRPr="00F75840">
        <w:rPr>
          <w:color w:val="000000"/>
          <w:sz w:val="24"/>
          <w:szCs w:val="24"/>
          <w:lang w:eastAsia="tr-TR" w:bidi="tr-TR"/>
        </w:rPr>
        <w:t xml:space="preserve">(1) Bu </w:t>
      </w:r>
      <w:r w:rsidR="00103D60" w:rsidRPr="00F75840">
        <w:rPr>
          <w:color w:val="000000"/>
          <w:sz w:val="24"/>
          <w:szCs w:val="24"/>
          <w:lang w:eastAsia="tr-TR" w:bidi="tr-TR"/>
        </w:rPr>
        <w:t>uygulama esasları</w:t>
      </w:r>
      <w:r w:rsidR="0003586F">
        <w:rPr>
          <w:color w:val="000000"/>
          <w:sz w:val="24"/>
          <w:szCs w:val="24"/>
          <w:lang w:eastAsia="tr-TR" w:bidi="tr-TR"/>
        </w:rPr>
        <w:t>nda</w:t>
      </w:r>
      <w:r w:rsidRPr="00F75840">
        <w:rPr>
          <w:color w:val="000000"/>
          <w:sz w:val="24"/>
          <w:szCs w:val="24"/>
          <w:lang w:eastAsia="tr-TR" w:bidi="tr-TR"/>
        </w:rPr>
        <w:t xml:space="preserve"> hüküm bulunmayan hallerde Yükseköğretimde Uygulamalı Eğitimler Çerçeve Yönetmeliği ve ilgili mevzuat hükümleri uygulanır.</w:t>
      </w:r>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Yürürlük</w:t>
      </w:r>
    </w:p>
    <w:p w:rsidR="00D8750C" w:rsidRPr="00F75840" w:rsidRDefault="00D8750C" w:rsidP="00AF4CBF">
      <w:pPr>
        <w:pStyle w:val="Gvdemetni20"/>
        <w:shd w:val="clear" w:color="auto" w:fill="auto"/>
        <w:spacing w:after="252"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 xml:space="preserve">22- (1) Bu </w:t>
      </w:r>
      <w:r w:rsidR="00103D60" w:rsidRPr="00F75840">
        <w:rPr>
          <w:color w:val="000000"/>
          <w:sz w:val="24"/>
          <w:szCs w:val="24"/>
          <w:lang w:eastAsia="tr-TR" w:bidi="tr-TR"/>
        </w:rPr>
        <w:t>uygulama esasları</w:t>
      </w:r>
      <w:r w:rsidRPr="00F75840">
        <w:rPr>
          <w:color w:val="000000"/>
          <w:sz w:val="24"/>
          <w:szCs w:val="24"/>
          <w:lang w:eastAsia="tr-TR" w:bidi="tr-TR"/>
        </w:rPr>
        <w:t xml:space="preserve"> hükümleri, </w:t>
      </w:r>
      <w:r w:rsidR="00103D60" w:rsidRPr="00F75840">
        <w:rPr>
          <w:color w:val="000000"/>
          <w:sz w:val="24"/>
          <w:szCs w:val="24"/>
          <w:lang w:eastAsia="tr-TR" w:bidi="tr-TR"/>
        </w:rPr>
        <w:t>Iğdır</w:t>
      </w:r>
      <w:r w:rsidRPr="00F75840">
        <w:rPr>
          <w:color w:val="000000"/>
          <w:sz w:val="24"/>
          <w:szCs w:val="24"/>
          <w:lang w:eastAsia="tr-TR" w:bidi="tr-TR"/>
        </w:rPr>
        <w:t xml:space="preserve"> Üniversitesi Senatosunda kabul edildiği tarihte yürürlüğe girer.</w:t>
      </w:r>
      <w:bookmarkStart w:id="0" w:name="_GoBack"/>
      <w:bookmarkEnd w:id="0"/>
    </w:p>
    <w:p w:rsidR="00D8750C" w:rsidRPr="00F75840" w:rsidRDefault="00D8750C" w:rsidP="00AF4CBF">
      <w:pPr>
        <w:pStyle w:val="Gvdemetni30"/>
        <w:shd w:val="clear" w:color="auto" w:fill="auto"/>
        <w:spacing w:line="276" w:lineRule="auto"/>
        <w:jc w:val="left"/>
        <w:rPr>
          <w:sz w:val="24"/>
          <w:szCs w:val="24"/>
        </w:rPr>
      </w:pPr>
      <w:r w:rsidRPr="00F75840">
        <w:rPr>
          <w:color w:val="000000"/>
          <w:sz w:val="24"/>
          <w:szCs w:val="24"/>
          <w:lang w:eastAsia="tr-TR" w:bidi="tr-TR"/>
        </w:rPr>
        <w:t>Yürütme</w:t>
      </w:r>
    </w:p>
    <w:p w:rsidR="004B299B" w:rsidRPr="00F75840" w:rsidRDefault="00D8750C" w:rsidP="00101354">
      <w:pPr>
        <w:pStyle w:val="Gvdemetni20"/>
        <w:shd w:val="clear" w:color="auto" w:fill="auto"/>
        <w:spacing w:after="252" w:line="276" w:lineRule="auto"/>
        <w:ind w:left="340" w:firstLine="0"/>
        <w:rPr>
          <w:sz w:val="24"/>
          <w:szCs w:val="24"/>
        </w:rPr>
      </w:pPr>
      <w:r w:rsidRPr="00F75840">
        <w:rPr>
          <w:rStyle w:val="Gvdemetni2Kaln"/>
          <w:sz w:val="24"/>
          <w:szCs w:val="24"/>
        </w:rPr>
        <w:t xml:space="preserve">Madde </w:t>
      </w:r>
      <w:r w:rsidRPr="00F75840">
        <w:rPr>
          <w:color w:val="000000"/>
          <w:sz w:val="24"/>
          <w:szCs w:val="24"/>
          <w:lang w:eastAsia="tr-TR" w:bidi="tr-TR"/>
        </w:rPr>
        <w:t xml:space="preserve">23- (1) Bu </w:t>
      </w:r>
      <w:r w:rsidR="00103D60" w:rsidRPr="00F75840">
        <w:rPr>
          <w:color w:val="000000"/>
          <w:sz w:val="24"/>
          <w:szCs w:val="24"/>
          <w:lang w:eastAsia="tr-TR" w:bidi="tr-TR"/>
        </w:rPr>
        <w:t>uygulama esasları</w:t>
      </w:r>
      <w:r w:rsidRPr="00F75840">
        <w:rPr>
          <w:color w:val="000000"/>
          <w:sz w:val="24"/>
          <w:szCs w:val="24"/>
          <w:lang w:eastAsia="tr-TR" w:bidi="tr-TR"/>
        </w:rPr>
        <w:t xml:space="preserve"> hükümlerini Iğdır Meslek Yüksekokulu Müdürü yürütür.</w:t>
      </w:r>
    </w:p>
    <w:sectPr w:rsidR="004B299B" w:rsidRPr="00F758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DE" w:rsidRDefault="006269DE" w:rsidP="00874696">
      <w:pPr>
        <w:spacing w:after="0" w:line="240" w:lineRule="auto"/>
      </w:pPr>
      <w:r>
        <w:separator/>
      </w:r>
    </w:p>
  </w:endnote>
  <w:endnote w:type="continuationSeparator" w:id="0">
    <w:p w:rsidR="006269DE" w:rsidRDefault="006269DE" w:rsidP="0087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35081"/>
      <w:docPartObj>
        <w:docPartGallery w:val="Page Numbers (Bottom of Page)"/>
        <w:docPartUnique/>
      </w:docPartObj>
    </w:sdtPr>
    <w:sdtContent>
      <w:p w:rsidR="00874696" w:rsidRDefault="00874696">
        <w:pPr>
          <w:pStyle w:val="AltBilgi"/>
          <w:jc w:val="center"/>
        </w:pPr>
        <w:r>
          <w:fldChar w:fldCharType="begin"/>
        </w:r>
        <w:r>
          <w:instrText>PAGE   \* MERGEFORMAT</w:instrText>
        </w:r>
        <w:r>
          <w:fldChar w:fldCharType="separate"/>
        </w:r>
        <w:r>
          <w:rPr>
            <w:noProof/>
          </w:rPr>
          <w:t>6</w:t>
        </w:r>
        <w:r>
          <w:fldChar w:fldCharType="end"/>
        </w:r>
      </w:p>
    </w:sdtContent>
  </w:sdt>
  <w:p w:rsidR="00874696" w:rsidRDefault="008746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DE" w:rsidRDefault="006269DE" w:rsidP="00874696">
      <w:pPr>
        <w:spacing w:after="0" w:line="240" w:lineRule="auto"/>
      </w:pPr>
      <w:r>
        <w:separator/>
      </w:r>
    </w:p>
  </w:footnote>
  <w:footnote w:type="continuationSeparator" w:id="0">
    <w:p w:rsidR="006269DE" w:rsidRDefault="006269DE" w:rsidP="0087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F5"/>
    <w:multiLevelType w:val="multilevel"/>
    <w:tmpl w:val="09148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B6C38"/>
    <w:multiLevelType w:val="multilevel"/>
    <w:tmpl w:val="01465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81467"/>
    <w:multiLevelType w:val="multilevel"/>
    <w:tmpl w:val="F33E2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6A2983"/>
    <w:multiLevelType w:val="multilevel"/>
    <w:tmpl w:val="830E29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6B4A88"/>
    <w:multiLevelType w:val="multilevel"/>
    <w:tmpl w:val="14068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B3239F"/>
    <w:multiLevelType w:val="multilevel"/>
    <w:tmpl w:val="6FD6D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FF114A"/>
    <w:multiLevelType w:val="multilevel"/>
    <w:tmpl w:val="0792C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CF3EAD"/>
    <w:multiLevelType w:val="multilevel"/>
    <w:tmpl w:val="4FAA8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0403C6"/>
    <w:multiLevelType w:val="multilevel"/>
    <w:tmpl w:val="D460E6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437BCF"/>
    <w:multiLevelType w:val="multilevel"/>
    <w:tmpl w:val="1A92DB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E12923"/>
    <w:multiLevelType w:val="multilevel"/>
    <w:tmpl w:val="B4EAED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0C36AC"/>
    <w:multiLevelType w:val="multilevel"/>
    <w:tmpl w:val="514E6C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11"/>
  </w:num>
  <w:num w:numId="5">
    <w:abstractNumId w:val="3"/>
  </w:num>
  <w:num w:numId="6">
    <w:abstractNumId w:val="6"/>
  </w:num>
  <w:num w:numId="7">
    <w:abstractNumId w:val="7"/>
  </w:num>
  <w:num w:numId="8">
    <w:abstractNumId w:val="0"/>
  </w:num>
  <w:num w:numId="9">
    <w:abstractNumId w:val="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9B"/>
    <w:rsid w:val="00001692"/>
    <w:rsid w:val="0003586F"/>
    <w:rsid w:val="00080090"/>
    <w:rsid w:val="000F3C8D"/>
    <w:rsid w:val="00100E99"/>
    <w:rsid w:val="00101354"/>
    <w:rsid w:val="00103D60"/>
    <w:rsid w:val="00182AD7"/>
    <w:rsid w:val="002B0936"/>
    <w:rsid w:val="003E2701"/>
    <w:rsid w:val="003E2D1E"/>
    <w:rsid w:val="004B299B"/>
    <w:rsid w:val="005A4AAE"/>
    <w:rsid w:val="006269DE"/>
    <w:rsid w:val="0072276A"/>
    <w:rsid w:val="0073543D"/>
    <w:rsid w:val="00752222"/>
    <w:rsid w:val="00874696"/>
    <w:rsid w:val="0089197C"/>
    <w:rsid w:val="00A05507"/>
    <w:rsid w:val="00AF4CBF"/>
    <w:rsid w:val="00BB5207"/>
    <w:rsid w:val="00D8750C"/>
    <w:rsid w:val="00F47F1F"/>
    <w:rsid w:val="00F56B17"/>
    <w:rsid w:val="00F75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B1EF"/>
  <w15:chartTrackingRefBased/>
  <w15:docId w15:val="{76E08212-9042-4C78-AB3B-465C3B0A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4B299B"/>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4B299B"/>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4B299B"/>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4B299B"/>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4B299B"/>
    <w:pPr>
      <w:widowControl w:val="0"/>
      <w:shd w:val="clear" w:color="auto" w:fill="FFFFFF"/>
      <w:spacing w:after="0" w:line="286" w:lineRule="exact"/>
      <w:ind w:hanging="280"/>
      <w:jc w:val="both"/>
    </w:pPr>
    <w:rPr>
      <w:rFonts w:ascii="Times New Roman" w:eastAsia="Times New Roman" w:hAnsi="Times New Roman" w:cs="Times New Roman"/>
    </w:rPr>
  </w:style>
  <w:style w:type="character" w:customStyle="1" w:styleId="Gvdemetni2SegoeUI85ptKaln">
    <w:name w:val="Gövde metni (2) + Segoe UI;8;5 pt;Kalın"/>
    <w:basedOn w:val="Gvdemetni2"/>
    <w:rsid w:val="00D8750C"/>
    <w:rPr>
      <w:rFonts w:ascii="Segoe UI" w:eastAsia="Segoe UI" w:hAnsi="Segoe UI" w:cs="Segoe UI"/>
      <w:b/>
      <w:bCs/>
      <w:i w:val="0"/>
      <w:iCs w:val="0"/>
      <w:smallCaps w:val="0"/>
      <w:strike w:val="0"/>
      <w:color w:val="000000"/>
      <w:spacing w:val="0"/>
      <w:w w:val="100"/>
      <w:position w:val="0"/>
      <w:sz w:val="17"/>
      <w:szCs w:val="17"/>
      <w:u w:val="single"/>
      <w:shd w:val="clear" w:color="auto" w:fill="FFFFFF"/>
      <w:lang w:val="tr-TR" w:eastAsia="tr-TR" w:bidi="tr-TR"/>
    </w:rPr>
  </w:style>
  <w:style w:type="character" w:customStyle="1" w:styleId="Balk1">
    <w:name w:val="Başlık #1_"/>
    <w:basedOn w:val="VarsaylanParagrafYazTipi"/>
    <w:rsid w:val="00D8750C"/>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Balk10">
    <w:name w:val="Başlık #1"/>
    <w:basedOn w:val="Balk1"/>
    <w:rsid w:val="00D8750C"/>
    <w:rPr>
      <w:rFonts w:ascii="Times New Roman" w:eastAsia="Times New Roman" w:hAnsi="Times New Roman" w:cs="Times New Roman"/>
      <w:b w:val="0"/>
      <w:bCs w:val="0"/>
      <w:i w:val="0"/>
      <w:iCs w:val="0"/>
      <w:smallCaps w:val="0"/>
      <w:strike/>
      <w:color w:val="000000"/>
      <w:spacing w:val="0"/>
      <w:w w:val="100"/>
      <w:position w:val="0"/>
      <w:sz w:val="22"/>
      <w:szCs w:val="22"/>
      <w:u w:val="none"/>
      <w:lang w:val="tr-TR" w:eastAsia="tr-TR" w:bidi="tr-TR"/>
    </w:rPr>
  </w:style>
  <w:style w:type="paragraph" w:styleId="stBilgi">
    <w:name w:val="header"/>
    <w:basedOn w:val="Normal"/>
    <w:link w:val="stBilgiChar"/>
    <w:uiPriority w:val="99"/>
    <w:unhideWhenUsed/>
    <w:rsid w:val="008746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4696"/>
  </w:style>
  <w:style w:type="paragraph" w:styleId="AltBilgi">
    <w:name w:val="footer"/>
    <w:basedOn w:val="Normal"/>
    <w:link w:val="AltBilgiChar"/>
    <w:uiPriority w:val="99"/>
    <w:unhideWhenUsed/>
    <w:rsid w:val="008746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2290</Words>
  <Characters>13055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ŞAŞMAZ</dc:creator>
  <cp:keywords/>
  <dc:description/>
  <cp:lastModifiedBy>Turgay ŞAŞMAZ</cp:lastModifiedBy>
  <cp:revision>17</cp:revision>
  <dcterms:created xsi:type="dcterms:W3CDTF">2022-11-08T08:23:00Z</dcterms:created>
  <dcterms:modified xsi:type="dcterms:W3CDTF">2022-11-16T12:51:00Z</dcterms:modified>
</cp:coreProperties>
</file>