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67" w:type="dxa"/>
        <w:tblInd w:w="-31" w:type="dxa"/>
        <w:tblCellMar>
          <w:top w:w="55" w:type="dxa"/>
          <w:left w:w="99" w:type="dxa"/>
          <w:bottom w:w="55" w:type="dxa"/>
          <w:right w:w="55" w:type="dxa"/>
        </w:tblCellMar>
        <w:tblLook w:val="04A0" w:firstRow="1" w:lastRow="0" w:firstColumn="1" w:lastColumn="0" w:noHBand="0" w:noVBand="1"/>
      </w:tblPr>
      <w:tblGrid>
        <w:gridCol w:w="540"/>
        <w:gridCol w:w="4281"/>
        <w:gridCol w:w="30"/>
        <w:gridCol w:w="2131"/>
        <w:gridCol w:w="1732"/>
        <w:gridCol w:w="53"/>
        <w:gridCol w:w="2108"/>
        <w:gridCol w:w="2106"/>
        <w:gridCol w:w="1886"/>
      </w:tblGrid>
      <w:tr w:rsidR="00AA4B69" w:rsidTr="00AA4B69">
        <w:tc>
          <w:tcPr>
            <w:tcW w:w="540" w:type="dxa"/>
            <w:tcBorders>
              <w:top w:val="single" w:sz="2" w:space="0" w:color="000001"/>
              <w:left w:val="single" w:sz="2" w:space="0" w:color="000001"/>
              <w:bottom w:val="single" w:sz="2" w:space="0" w:color="000001"/>
            </w:tcBorders>
            <w:shd w:val="clear" w:color="auto" w:fill="auto"/>
            <w:tcMar>
              <w:left w:w="99"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proofErr w:type="spellStart"/>
            <w:r w:rsidRPr="00D74DF7">
              <w:rPr>
                <w:rFonts w:ascii="Times New Roman" w:eastAsia="Times New Roman" w:hAnsi="Times New Roman" w:cs="Times New Roman"/>
                <w:b/>
                <w:bCs/>
                <w:sz w:val="24"/>
                <w:szCs w:val="24"/>
                <w:lang w:eastAsia="tr-TR"/>
              </w:rPr>
              <w:t>D</w:t>
            </w:r>
            <w:r w:rsidR="00F44A1B" w:rsidRPr="00D74DF7">
              <w:rPr>
                <w:rFonts w:ascii="Times New Roman" w:eastAsia="Times New Roman" w:hAnsi="Times New Roman" w:cs="Times New Roman"/>
                <w:b/>
                <w:bCs/>
                <w:sz w:val="24"/>
                <w:szCs w:val="24"/>
                <w:lang w:eastAsia="tr-TR"/>
              </w:rPr>
              <w:t>i</w:t>
            </w:r>
            <w:r w:rsidRPr="00D74DF7">
              <w:rPr>
                <w:rFonts w:ascii="Times New Roman" w:eastAsia="Times New Roman" w:hAnsi="Times New Roman" w:cs="Times New Roman"/>
                <w:b/>
                <w:bCs/>
                <w:sz w:val="24"/>
                <w:szCs w:val="24"/>
                <w:lang w:eastAsia="tr-TR"/>
              </w:rPr>
              <w:t>f</w:t>
            </w:r>
            <w:proofErr w:type="spellEnd"/>
            <w:r w:rsidRPr="00D74DF7">
              <w:rPr>
                <w:rFonts w:ascii="Times New Roman" w:eastAsia="Times New Roman" w:hAnsi="Times New Roman" w:cs="Times New Roman"/>
                <w:b/>
                <w:bCs/>
                <w:sz w:val="24"/>
                <w:szCs w:val="24"/>
                <w:lang w:eastAsia="tr-TR"/>
              </w:rPr>
              <w:t xml:space="preserve"> No</w:t>
            </w:r>
          </w:p>
        </w:tc>
        <w:tc>
          <w:tcPr>
            <w:tcW w:w="4281" w:type="dxa"/>
            <w:tcBorders>
              <w:top w:val="single" w:sz="2" w:space="0" w:color="000001"/>
              <w:bottom w:val="single" w:sz="2" w:space="0" w:color="000001"/>
            </w:tcBorders>
            <w:shd w:val="clear" w:color="auto" w:fill="auto"/>
            <w:tcMar>
              <w:left w:w="93"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Düzeltici</w:t>
            </w:r>
            <w:r w:rsidR="00F44A1B" w:rsidRPr="00D74DF7">
              <w:rPr>
                <w:rFonts w:ascii="Times New Roman" w:eastAsia="Times New Roman" w:hAnsi="Times New Roman" w:cs="Times New Roman"/>
                <w:b/>
                <w:bCs/>
                <w:sz w:val="24"/>
                <w:szCs w:val="24"/>
                <w:lang w:eastAsia="tr-TR"/>
              </w:rPr>
              <w:t>/İyileştirici</w:t>
            </w:r>
            <w:r w:rsidRPr="00D74DF7">
              <w:rPr>
                <w:rFonts w:ascii="Times New Roman" w:eastAsia="Times New Roman" w:hAnsi="Times New Roman" w:cs="Times New Roman"/>
                <w:b/>
                <w:bCs/>
                <w:sz w:val="24"/>
                <w:szCs w:val="24"/>
                <w:lang w:eastAsia="tr-TR"/>
              </w:rPr>
              <w:t xml:space="preserve"> Faaliyet Konusu</w:t>
            </w:r>
          </w:p>
        </w:tc>
        <w:tc>
          <w:tcPr>
            <w:tcW w:w="2161" w:type="dxa"/>
            <w:gridSpan w:val="2"/>
            <w:tcBorders>
              <w:top w:val="single" w:sz="2" w:space="0" w:color="000001"/>
              <w:bottom w:val="single" w:sz="2" w:space="0" w:color="000001"/>
            </w:tcBorders>
            <w:shd w:val="clear" w:color="auto" w:fill="auto"/>
            <w:tcMar>
              <w:left w:w="93"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Düzeltici</w:t>
            </w:r>
            <w:r w:rsidR="00F44A1B" w:rsidRPr="00D74DF7">
              <w:rPr>
                <w:rFonts w:ascii="Times New Roman" w:eastAsia="Times New Roman" w:hAnsi="Times New Roman" w:cs="Times New Roman"/>
                <w:b/>
                <w:bCs/>
                <w:sz w:val="24"/>
                <w:szCs w:val="24"/>
                <w:lang w:eastAsia="tr-TR"/>
              </w:rPr>
              <w:t>/İyileştirici</w:t>
            </w:r>
            <w:r w:rsidRPr="00D74DF7">
              <w:rPr>
                <w:rFonts w:ascii="Times New Roman" w:eastAsia="Times New Roman" w:hAnsi="Times New Roman" w:cs="Times New Roman"/>
                <w:b/>
                <w:bCs/>
                <w:sz w:val="24"/>
                <w:szCs w:val="24"/>
                <w:lang w:eastAsia="tr-TR"/>
              </w:rPr>
              <w:t xml:space="preserve"> Faaliyetin Açıldığı Tarih</w:t>
            </w:r>
          </w:p>
        </w:tc>
        <w:tc>
          <w:tcPr>
            <w:tcW w:w="1732" w:type="dxa"/>
            <w:tcBorders>
              <w:top w:val="single" w:sz="2" w:space="0" w:color="000001"/>
              <w:bottom w:val="single" w:sz="2" w:space="0" w:color="000001"/>
            </w:tcBorders>
            <w:shd w:val="clear" w:color="auto" w:fill="auto"/>
            <w:tcMar>
              <w:left w:w="93"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Planlanan Tamamlanma tarihi</w:t>
            </w:r>
          </w:p>
        </w:tc>
        <w:tc>
          <w:tcPr>
            <w:tcW w:w="2161" w:type="dxa"/>
            <w:gridSpan w:val="2"/>
            <w:tcBorders>
              <w:top w:val="single" w:sz="2" w:space="0" w:color="000001"/>
              <w:bottom w:val="single" w:sz="2" w:space="0" w:color="000001"/>
            </w:tcBorders>
            <w:shd w:val="clear" w:color="auto" w:fill="auto"/>
            <w:tcMar>
              <w:left w:w="93"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Düzeltici</w:t>
            </w:r>
            <w:r w:rsidR="00F44A1B" w:rsidRPr="00D74DF7">
              <w:rPr>
                <w:rFonts w:ascii="Times New Roman" w:eastAsia="Times New Roman" w:hAnsi="Times New Roman" w:cs="Times New Roman"/>
                <w:b/>
                <w:bCs/>
                <w:sz w:val="24"/>
                <w:szCs w:val="24"/>
                <w:lang w:eastAsia="tr-TR"/>
              </w:rPr>
              <w:t>/İyileştirici</w:t>
            </w:r>
            <w:r w:rsidRPr="00D74DF7">
              <w:rPr>
                <w:rFonts w:ascii="Times New Roman" w:eastAsia="Times New Roman" w:hAnsi="Times New Roman" w:cs="Times New Roman"/>
                <w:b/>
                <w:bCs/>
                <w:sz w:val="24"/>
                <w:szCs w:val="24"/>
                <w:lang w:eastAsia="tr-TR"/>
              </w:rPr>
              <w:t xml:space="preserve"> Faaliyetin Kapandığı Tarih</w:t>
            </w:r>
          </w:p>
        </w:tc>
        <w:tc>
          <w:tcPr>
            <w:tcW w:w="2106" w:type="dxa"/>
            <w:tcBorders>
              <w:top w:val="single" w:sz="2" w:space="0" w:color="000001"/>
              <w:bottom w:val="single" w:sz="2" w:space="0" w:color="000001"/>
            </w:tcBorders>
            <w:shd w:val="clear" w:color="auto" w:fill="auto"/>
            <w:tcMar>
              <w:left w:w="93" w:type="dxa"/>
            </w:tcMar>
            <w:vAlign w:val="center"/>
          </w:tcPr>
          <w:p w:rsidR="003834B5" w:rsidRPr="00D74DF7" w:rsidRDefault="00A93BC0"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Açıklama</w:t>
            </w:r>
          </w:p>
        </w:tc>
        <w:tc>
          <w:tcPr>
            <w:tcW w:w="1886" w:type="dxa"/>
            <w:tcBorders>
              <w:top w:val="single" w:sz="2" w:space="0" w:color="000001"/>
              <w:bottom w:val="single" w:sz="2" w:space="0" w:color="000001"/>
            </w:tcBorders>
            <w:shd w:val="clear" w:color="auto" w:fill="auto"/>
            <w:tcMar>
              <w:left w:w="93" w:type="dxa"/>
            </w:tcMar>
            <w:vAlign w:val="center"/>
          </w:tcPr>
          <w:p w:rsidR="003834B5" w:rsidRPr="00D74DF7" w:rsidRDefault="00F44A1B" w:rsidP="00F44A1B">
            <w:pPr>
              <w:spacing w:after="0" w:line="240" w:lineRule="auto"/>
              <w:jc w:val="center"/>
              <w:rPr>
                <w:rFonts w:ascii="Times New Roman" w:hAnsi="Times New Roman" w:cs="Times New Roman"/>
                <w:b/>
                <w:bCs/>
                <w:sz w:val="24"/>
                <w:szCs w:val="24"/>
              </w:rPr>
            </w:pPr>
            <w:r w:rsidRPr="00D74DF7">
              <w:rPr>
                <w:rFonts w:ascii="Times New Roman" w:eastAsia="Times New Roman" w:hAnsi="Times New Roman" w:cs="Times New Roman"/>
                <w:b/>
                <w:bCs/>
                <w:sz w:val="24"/>
                <w:szCs w:val="24"/>
                <w:lang w:eastAsia="tr-TR"/>
              </w:rPr>
              <w:t>KYS Koordinatörü</w:t>
            </w:r>
            <w:r w:rsidR="00A93BC0" w:rsidRPr="00D74DF7">
              <w:rPr>
                <w:rFonts w:ascii="Times New Roman" w:eastAsia="Times New Roman" w:hAnsi="Times New Roman" w:cs="Times New Roman"/>
                <w:b/>
                <w:bCs/>
                <w:sz w:val="24"/>
                <w:szCs w:val="24"/>
                <w:lang w:eastAsia="tr-TR"/>
              </w:rPr>
              <w:t xml:space="preserve"> Onayı</w:t>
            </w:r>
          </w:p>
        </w:tc>
      </w:tr>
      <w:tr w:rsidR="00AA4B69" w:rsidTr="00AA4B69">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3834B5" w:rsidRDefault="00AA4B69">
            <w:pPr>
              <w:spacing w:after="0" w:line="240" w:lineRule="auto"/>
              <w:jc w:val="center"/>
              <w:rPr>
                <w:rFonts w:ascii="Arial TUR" w:eastAsia="Times New Roman" w:hAnsi="Arial TUR" w:cs="Arial TUR"/>
                <w:sz w:val="18"/>
                <w:szCs w:val="18"/>
                <w:lang w:eastAsia="tr-TR"/>
              </w:rPr>
            </w:pPr>
            <w:r>
              <w:rPr>
                <w:rFonts w:ascii="Arial TUR" w:eastAsia="Times New Roman" w:hAnsi="Arial TUR" w:cs="Arial TUR"/>
                <w:sz w:val="18"/>
                <w:szCs w:val="18"/>
                <w:lang w:eastAsia="tr-TR"/>
              </w:rPr>
              <w:t>1</w:t>
            </w:r>
          </w:p>
        </w:tc>
        <w:tc>
          <w:tcPr>
            <w:tcW w:w="4281" w:type="dxa"/>
            <w:tcBorders>
              <w:top w:val="single" w:sz="2" w:space="0" w:color="000001"/>
              <w:left w:val="nil"/>
              <w:bottom w:val="single" w:sz="2" w:space="0" w:color="000001"/>
            </w:tcBorders>
            <w:shd w:val="clear" w:color="auto" w:fill="auto"/>
            <w:tcMar>
              <w:left w:w="56" w:type="dxa"/>
            </w:tcMar>
            <w:vAlign w:val="center"/>
          </w:tcPr>
          <w:p w:rsidR="003834B5" w:rsidRDefault="00AA4B69">
            <w:pPr>
              <w:spacing w:after="0" w:line="240" w:lineRule="auto"/>
            </w:pPr>
            <w:r>
              <w:t>Yemekhane kapasitesinin artırılması</w:t>
            </w:r>
          </w:p>
        </w:tc>
        <w:tc>
          <w:tcPr>
            <w:tcW w:w="2161" w:type="dxa"/>
            <w:gridSpan w:val="2"/>
            <w:tcBorders>
              <w:top w:val="single" w:sz="2" w:space="0" w:color="000001"/>
              <w:bottom w:val="single" w:sz="2" w:space="0" w:color="000001"/>
            </w:tcBorders>
            <w:shd w:val="clear" w:color="auto" w:fill="auto"/>
            <w:tcMar>
              <w:left w:w="93" w:type="dxa"/>
            </w:tcMar>
            <w:vAlign w:val="center"/>
          </w:tcPr>
          <w:p w:rsidR="003834B5" w:rsidRDefault="00AA4B69">
            <w:pPr>
              <w:spacing w:after="0" w:line="240" w:lineRule="auto"/>
              <w:jc w:val="center"/>
            </w:pPr>
            <w:r>
              <w:t>17/11/2022</w:t>
            </w:r>
          </w:p>
        </w:tc>
        <w:tc>
          <w:tcPr>
            <w:tcW w:w="1732" w:type="dxa"/>
            <w:tcBorders>
              <w:top w:val="nil"/>
              <w:left w:val="nil"/>
              <w:bottom w:val="single" w:sz="2" w:space="0" w:color="000001"/>
            </w:tcBorders>
            <w:shd w:val="clear" w:color="000000" w:fill="FFFFFF"/>
            <w:tcMar>
              <w:left w:w="56" w:type="dxa"/>
            </w:tcMar>
            <w:vAlign w:val="center"/>
          </w:tcPr>
          <w:p w:rsidR="003834B5" w:rsidRDefault="00AA4B69">
            <w:pPr>
              <w:spacing w:after="0" w:line="240" w:lineRule="auto"/>
              <w:jc w:val="center"/>
            </w:pPr>
            <w:r>
              <w:t>30/12/2022</w:t>
            </w:r>
          </w:p>
        </w:tc>
        <w:tc>
          <w:tcPr>
            <w:tcW w:w="2161" w:type="dxa"/>
            <w:gridSpan w:val="2"/>
            <w:tcBorders>
              <w:top w:val="nil"/>
              <w:left w:val="nil"/>
              <w:bottom w:val="single" w:sz="2" w:space="0" w:color="000001"/>
            </w:tcBorders>
            <w:shd w:val="clear" w:color="000000" w:fill="FFFFFF"/>
            <w:tcMar>
              <w:left w:w="56" w:type="dxa"/>
            </w:tcMar>
            <w:vAlign w:val="center"/>
          </w:tcPr>
          <w:p w:rsidR="003834B5" w:rsidRDefault="00AA4B69">
            <w:pPr>
              <w:spacing w:after="0" w:line="240" w:lineRule="auto"/>
              <w:jc w:val="center"/>
            </w:pPr>
            <w:r>
              <w:t>01/12/2022</w:t>
            </w: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r>
              <w:t>Akademik personel yemekhanesinin 12</w:t>
            </w:r>
            <w:r w:rsidR="009D30D3">
              <w:t>.</w:t>
            </w:r>
            <w:r>
              <w:t>30’dan sonrasında öğrencilere açılması sağlanmış ve yemek dağıtım süresinin bir saat daha uzatılmıştır.</w:t>
            </w:r>
          </w:p>
          <w:p w:rsidR="003834B5" w:rsidRDefault="003834B5">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3834B5" w:rsidRDefault="003834B5">
            <w:pPr>
              <w:spacing w:after="0" w:line="240" w:lineRule="auto"/>
              <w:jc w:val="center"/>
            </w:pPr>
          </w:p>
        </w:tc>
      </w:tr>
      <w:tr w:rsidR="00AA4B69" w:rsidTr="00AA4B69">
        <w:trPr>
          <w:trHeight w:val="178"/>
        </w:trPr>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r>
              <w:rPr>
                <w:rFonts w:ascii="Arial TUR" w:eastAsia="Times New Roman" w:hAnsi="Arial TUR" w:cs="Arial TUR"/>
                <w:sz w:val="18"/>
                <w:szCs w:val="18"/>
                <w:lang w:eastAsia="tr-TR"/>
              </w:rPr>
              <w:t>2</w:t>
            </w: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pPr>
            <w:r>
              <w:t>Şehir içi minibüs durağının kampüs içine alınması</w:t>
            </w: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pPr>
            <w:r>
              <w:t>17/11/2022</w:t>
            </w:r>
          </w:p>
        </w:tc>
        <w:tc>
          <w:tcPr>
            <w:tcW w:w="1732"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r>
              <w:t>30/12/2022</w:t>
            </w:r>
          </w:p>
        </w:tc>
        <w:tc>
          <w:tcPr>
            <w:tcW w:w="2161" w:type="dxa"/>
            <w:gridSpan w:val="2"/>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r>
              <w:t>01/12/2022</w:t>
            </w: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rPr>
                <w:rFonts w:ascii="Arial TUR" w:eastAsia="Times New Roman" w:hAnsi="Arial TUR" w:cs="Arial TUR"/>
                <w:sz w:val="18"/>
                <w:szCs w:val="18"/>
                <w:lang w:eastAsia="tr-TR"/>
              </w:rPr>
            </w:pPr>
            <w:r>
              <w:t>Kampüs girişinde olması ve bu durumun hem trafiği hem de insan hayatını tehlikeye girmesine sebep olan kampüs girişindeki minibüslerin Valilik Makamı ile Iğdır Şoförler ve Otomobilciler federasyonu ile yapılan görüşmeler sonucunda kampüs içine taşınması sağlanmıştır.</w:t>
            </w: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pPr>
          </w:p>
        </w:tc>
        <w:tc>
          <w:tcPr>
            <w:tcW w:w="1732"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61" w:type="dxa"/>
            <w:gridSpan w:val="2"/>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pPr>
          </w:p>
        </w:tc>
        <w:tc>
          <w:tcPr>
            <w:tcW w:w="1732"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61" w:type="dxa"/>
            <w:gridSpan w:val="2"/>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732"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61" w:type="dxa"/>
            <w:gridSpan w:val="2"/>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000000" w:fill="FFFFFF"/>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pPr>
          </w:p>
        </w:tc>
        <w:tc>
          <w:tcPr>
            <w:tcW w:w="1732"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61" w:type="dxa"/>
            <w:gridSpan w:val="2"/>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pPr>
          </w:p>
        </w:tc>
        <w:tc>
          <w:tcPr>
            <w:tcW w:w="2106" w:type="dxa"/>
            <w:tcBorders>
              <w:top w:val="nil"/>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rPr>
          <w:trHeight w:val="234"/>
        </w:trPr>
        <w:tc>
          <w:tcPr>
            <w:tcW w:w="540" w:type="dxa"/>
            <w:tcBorders>
              <w:top w:val="single" w:sz="2" w:space="0" w:color="000001"/>
              <w:left w:val="single" w:sz="2" w:space="0" w:color="000001"/>
              <w:bottom w:val="single" w:sz="2" w:space="0" w:color="000001"/>
            </w:tcBorders>
            <w:shd w:val="clear" w:color="auto" w:fill="auto"/>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rPr>
                <w:rFonts w:ascii="Arial TUR" w:eastAsia="Times New Roman" w:hAnsi="Arial TUR" w:cs="Arial TUR"/>
                <w:sz w:val="18"/>
                <w:szCs w:val="18"/>
                <w:lang w:eastAsia="tr-TR"/>
              </w:rPr>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732"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61" w:type="dxa"/>
            <w:gridSpan w:val="2"/>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06" w:type="dxa"/>
            <w:tcBorders>
              <w:top w:val="single" w:sz="2" w:space="0" w:color="000001"/>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rPr>
                <w:rFonts w:ascii="Arial TUR" w:eastAsia="Times New Roman" w:hAnsi="Arial TUR" w:cs="Arial TUR"/>
                <w:sz w:val="18"/>
                <w:szCs w:val="18"/>
                <w:lang w:eastAsia="tr-TR"/>
              </w:rPr>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732"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61" w:type="dxa"/>
            <w:gridSpan w:val="2"/>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06" w:type="dxa"/>
            <w:tcBorders>
              <w:top w:val="single" w:sz="2" w:space="0" w:color="000001"/>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rPr>
                <w:rFonts w:ascii="Arial TUR" w:eastAsia="Times New Roman" w:hAnsi="Arial TUR" w:cs="Arial TUR"/>
                <w:sz w:val="18"/>
                <w:szCs w:val="18"/>
                <w:lang w:eastAsia="tr-TR"/>
              </w:rPr>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732"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61" w:type="dxa"/>
            <w:gridSpan w:val="2"/>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06" w:type="dxa"/>
            <w:tcBorders>
              <w:top w:val="single" w:sz="2" w:space="0" w:color="000001"/>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99"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4281"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rPr>
                <w:rFonts w:ascii="Arial TUR" w:eastAsia="Times New Roman" w:hAnsi="Arial TUR" w:cs="Arial TUR"/>
                <w:sz w:val="18"/>
                <w:szCs w:val="18"/>
                <w:lang w:eastAsia="tr-TR"/>
              </w:rPr>
            </w:pPr>
          </w:p>
        </w:tc>
        <w:tc>
          <w:tcPr>
            <w:tcW w:w="2161" w:type="dxa"/>
            <w:gridSpan w:val="2"/>
            <w:tcBorders>
              <w:top w:val="single" w:sz="2" w:space="0" w:color="000001"/>
              <w:bottom w:val="single" w:sz="2" w:space="0" w:color="000001"/>
            </w:tcBorders>
            <w:shd w:val="clear" w:color="auto" w:fill="auto"/>
            <w:tcMar>
              <w:left w:w="93"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732" w:type="dxa"/>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61" w:type="dxa"/>
            <w:gridSpan w:val="2"/>
            <w:tcBorders>
              <w:top w:val="single" w:sz="2" w:space="0" w:color="000001"/>
              <w:left w:val="nil"/>
              <w:bottom w:val="single" w:sz="2" w:space="0" w:color="000001"/>
            </w:tcBorders>
            <w:shd w:val="clear" w:color="auto" w:fill="auto"/>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2106" w:type="dxa"/>
            <w:tcBorders>
              <w:top w:val="single" w:sz="2" w:space="0" w:color="000001"/>
              <w:left w:val="nil"/>
              <w:bottom w:val="single" w:sz="2" w:space="0" w:color="000001"/>
            </w:tcBorders>
            <w:shd w:val="clear" w:color="000000" w:fill="FFFFFF"/>
            <w:tcMar>
              <w:left w:w="56" w:type="dxa"/>
            </w:tcMar>
            <w:vAlign w:val="cente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bottom w:val="single" w:sz="2" w:space="0" w:color="000001"/>
            </w:tcBorders>
            <w:shd w:val="clear" w:color="auto" w:fill="auto"/>
            <w:tcMar>
              <w:left w:w="93" w:type="dxa"/>
            </w:tcMar>
          </w:tcPr>
          <w:p w:rsidR="00AA4B69" w:rsidRDefault="00AA4B69" w:rsidP="00AA4B69">
            <w:pPr>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jc w:val="center"/>
            </w:pPr>
          </w:p>
        </w:tc>
      </w:tr>
      <w:tr w:rsidR="00AA4B69" w:rsidTr="00AA4B69">
        <w:trPr>
          <w:trHeight w:val="362"/>
        </w:trPr>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jc w:val="center"/>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rPr>
                <w:rFonts w:ascii="Arial TUR" w:eastAsia="Times New Roman" w:hAnsi="Arial TUR" w:cs="Arial TUR"/>
                <w:sz w:val="18"/>
                <w:szCs w:val="18"/>
                <w:lang w:eastAsia="tr-TR"/>
              </w:rP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pPr>
          </w:p>
        </w:tc>
      </w:tr>
      <w:tr w:rsidR="00AA4B69" w:rsidTr="00AA4B69">
        <w:tc>
          <w:tcPr>
            <w:tcW w:w="540"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4311"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pPr>
          </w:p>
        </w:tc>
        <w:tc>
          <w:tcPr>
            <w:tcW w:w="2131"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1785" w:type="dxa"/>
            <w:gridSpan w:val="2"/>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8"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pStyle w:val="Tabloerii"/>
              <w:spacing w:after="0" w:line="240" w:lineRule="auto"/>
              <w:jc w:val="center"/>
            </w:pPr>
          </w:p>
        </w:tc>
        <w:tc>
          <w:tcPr>
            <w:tcW w:w="2106" w:type="dxa"/>
            <w:tcBorders>
              <w:top w:val="single" w:sz="2" w:space="0" w:color="000001"/>
              <w:left w:val="single" w:sz="2" w:space="0" w:color="000001"/>
              <w:bottom w:val="single" w:sz="2" w:space="0" w:color="000001"/>
            </w:tcBorders>
            <w:shd w:val="clear" w:color="auto" w:fill="auto"/>
            <w:tcMar>
              <w:left w:w="45" w:type="dxa"/>
            </w:tcMar>
          </w:tcPr>
          <w:p w:rsidR="00AA4B69" w:rsidRDefault="00AA4B69" w:rsidP="00AA4B69">
            <w:pPr>
              <w:spacing w:after="0" w:line="240" w:lineRule="auto"/>
              <w:jc w:val="center"/>
            </w:pPr>
          </w:p>
        </w:tc>
        <w:tc>
          <w:tcPr>
            <w:tcW w:w="18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A4B69" w:rsidRDefault="00AA4B69" w:rsidP="00AA4B69">
            <w:pPr>
              <w:pStyle w:val="Tabloerii"/>
              <w:spacing w:after="0" w:line="240" w:lineRule="auto"/>
            </w:pPr>
          </w:p>
        </w:tc>
      </w:tr>
    </w:tbl>
    <w:p w:rsidR="003834B5" w:rsidRDefault="003834B5" w:rsidP="00F44A1B"/>
    <w:sectPr w:rsidR="003834B5" w:rsidSect="00F44A1B">
      <w:headerReference w:type="default" r:id="rId6"/>
      <w:pgSz w:w="16838" w:h="11906" w:orient="landscape"/>
      <w:pgMar w:top="188" w:right="1417" w:bottom="1417" w:left="1417" w:header="709"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B2F" w:rsidRDefault="00632B2F">
      <w:pPr>
        <w:spacing w:after="0" w:line="240" w:lineRule="auto"/>
      </w:pPr>
      <w:r>
        <w:separator/>
      </w:r>
    </w:p>
  </w:endnote>
  <w:endnote w:type="continuationSeparator" w:id="0">
    <w:p w:rsidR="00632B2F" w:rsidRDefault="0063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TUR">
    <w:altName w:val="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B2F" w:rsidRDefault="00632B2F">
      <w:pPr>
        <w:spacing w:after="0" w:line="240" w:lineRule="auto"/>
      </w:pPr>
      <w:r>
        <w:separator/>
      </w:r>
    </w:p>
  </w:footnote>
  <w:footnote w:type="continuationSeparator" w:id="0">
    <w:p w:rsidR="00632B2F" w:rsidRDefault="0063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4B5" w:rsidRDefault="003834B5">
    <w:pPr>
      <w:pStyle w:val="Head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8396"/>
      <w:gridCol w:w="2552"/>
      <w:gridCol w:w="1984"/>
    </w:tblGrid>
    <w:tr w:rsidR="00F44A1B" w:rsidRPr="00A06AE6" w:rsidTr="00F41907">
      <w:trPr>
        <w:trHeight w:val="332"/>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A06AE6" w:rsidRDefault="00F44A1B" w:rsidP="003449F6">
          <w:pPr>
            <w:pStyle w:val="Header"/>
            <w:jc w:val="center"/>
            <w:rPr>
              <w:sz w:val="20"/>
              <w:szCs w:val="20"/>
            </w:rPr>
          </w:pPr>
          <w:r>
            <w:rPr>
              <w:noProof/>
              <w:lang w:eastAsia="tr-TR"/>
            </w:rPr>
            <w:drawing>
              <wp:inline distT="0" distB="0" distL="0" distR="0" wp14:anchorId="09BD6745" wp14:editId="422F8A13">
                <wp:extent cx="657225" cy="672873"/>
                <wp:effectExtent l="0" t="0" r="0" b="0"/>
                <wp:docPr id="7" name="Resim 7" descr="Açıklama: Giriş Yapın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Giriş Yapın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72873"/>
                        </a:xfrm>
                        <a:prstGeom prst="rect">
                          <a:avLst/>
                        </a:prstGeom>
                        <a:noFill/>
                        <a:ln>
                          <a:noFill/>
                        </a:ln>
                      </pic:spPr>
                    </pic:pic>
                  </a:graphicData>
                </a:graphic>
              </wp:inline>
            </w:drawing>
          </w:r>
        </w:p>
      </w:tc>
      <w:tc>
        <w:tcPr>
          <w:tcW w:w="8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4A1B" w:rsidRPr="00F41907" w:rsidRDefault="00F44A1B" w:rsidP="00F41907">
          <w:pPr>
            <w:jc w:val="center"/>
            <w:rPr>
              <w:rFonts w:ascii="Times New Roman" w:hAnsi="Times New Roman" w:cs="Times New Roman"/>
              <w:b/>
              <w:sz w:val="24"/>
              <w:szCs w:val="24"/>
            </w:rPr>
          </w:pPr>
          <w:r w:rsidRPr="00F41907">
            <w:rPr>
              <w:rFonts w:ascii="Times New Roman" w:hAnsi="Times New Roman" w:cs="Times New Roman"/>
              <w:b/>
              <w:sz w:val="24"/>
              <w:szCs w:val="24"/>
            </w:rPr>
            <w:t xml:space="preserve">DÜZELTİCİ VE İYİLEŞTİRİCİ FAALİYET </w:t>
          </w:r>
          <w:r w:rsidR="00F41907">
            <w:rPr>
              <w:rFonts w:ascii="Times New Roman" w:hAnsi="Times New Roman" w:cs="Times New Roman"/>
              <w:b/>
              <w:sz w:val="24"/>
              <w:szCs w:val="24"/>
            </w:rPr>
            <w:t>TAKİP LİSTESİ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F41907" w:rsidRDefault="00F44A1B" w:rsidP="003449F6">
          <w:pPr>
            <w:pStyle w:val="Header"/>
            <w:rPr>
              <w:rFonts w:ascii="Times New Roman" w:hAnsi="Times New Roman" w:cs="Times New Roman"/>
              <w:b/>
              <w:color w:val="000000"/>
              <w:sz w:val="24"/>
              <w:szCs w:val="24"/>
            </w:rPr>
          </w:pPr>
          <w:r w:rsidRPr="00F41907">
            <w:rPr>
              <w:rFonts w:ascii="Times New Roman" w:hAnsi="Times New Roman" w:cs="Times New Roman"/>
              <w:b/>
              <w:color w:val="000000"/>
              <w:sz w:val="24"/>
              <w:szCs w:val="24"/>
            </w:rPr>
            <w:t>Doküman</w:t>
          </w:r>
          <w:r w:rsidR="00F41907">
            <w:rPr>
              <w:rFonts w:ascii="Times New Roman" w:hAnsi="Times New Roman" w:cs="Times New Roman"/>
              <w:b/>
              <w:color w:val="000000"/>
              <w:sz w:val="24"/>
              <w:szCs w:val="24"/>
            </w:rPr>
            <w:t xml:space="preserve"> Kodu ve</w:t>
          </w:r>
          <w:r w:rsidRPr="00F41907">
            <w:rPr>
              <w:rFonts w:ascii="Times New Roman" w:hAnsi="Times New Roman" w:cs="Times New Roman"/>
              <w:b/>
              <w:color w:val="000000"/>
              <w:sz w:val="24"/>
              <w:szCs w:val="24"/>
            </w:rPr>
            <w:t xml:space="preserve"> 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4A1B" w:rsidRPr="005B4D85" w:rsidRDefault="00D74DF7" w:rsidP="00D74DF7">
          <w:pPr>
            <w:pStyle w:val="Header"/>
            <w:rPr>
              <w:rFonts w:ascii="Times New Roman" w:hAnsi="Times New Roman" w:cs="Times New Roman"/>
              <w:color w:val="000000"/>
              <w:sz w:val="24"/>
              <w:szCs w:val="24"/>
            </w:rPr>
          </w:pPr>
          <w:r>
            <w:rPr>
              <w:rFonts w:ascii="Times New Roman" w:hAnsi="Times New Roman" w:cs="Times New Roman"/>
              <w:color w:val="000000"/>
              <w:sz w:val="24"/>
              <w:szCs w:val="24"/>
            </w:rPr>
            <w:t>H</w:t>
          </w:r>
          <w:r w:rsidR="005B4D85" w:rsidRPr="005B4D85">
            <w:rPr>
              <w:rFonts w:ascii="Times New Roman" w:hAnsi="Times New Roman" w:cs="Times New Roman"/>
              <w:color w:val="000000"/>
              <w:sz w:val="24"/>
              <w:szCs w:val="24"/>
            </w:rPr>
            <w:t>.</w:t>
          </w:r>
          <w:r>
            <w:rPr>
              <w:rFonts w:ascii="Times New Roman" w:hAnsi="Times New Roman" w:cs="Times New Roman"/>
              <w:color w:val="000000"/>
              <w:sz w:val="24"/>
              <w:szCs w:val="24"/>
            </w:rPr>
            <w:t>10.2</w:t>
          </w:r>
          <w:r w:rsidR="005B4D85" w:rsidRPr="005B4D85">
            <w:rPr>
              <w:rFonts w:ascii="Times New Roman" w:hAnsi="Times New Roman" w:cs="Times New Roman"/>
              <w:color w:val="000000"/>
              <w:sz w:val="24"/>
              <w:szCs w:val="24"/>
            </w:rPr>
            <w:t>-D.</w:t>
          </w:r>
          <w:r>
            <w:rPr>
              <w:rFonts w:ascii="Times New Roman" w:hAnsi="Times New Roman" w:cs="Times New Roman"/>
              <w:color w:val="000000"/>
              <w:sz w:val="24"/>
              <w:szCs w:val="24"/>
            </w:rPr>
            <w:t>02</w:t>
          </w:r>
        </w:p>
      </w:tc>
    </w:tr>
    <w:tr w:rsidR="00F44A1B" w:rsidRPr="00A06AE6" w:rsidTr="00F41907">
      <w:trPr>
        <w:trHeight w:val="3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A06AE6" w:rsidRDefault="00F44A1B" w:rsidP="003449F6">
          <w:pPr>
            <w:rPr>
              <w:sz w:val="20"/>
              <w:szCs w:val="20"/>
            </w:rPr>
          </w:pPr>
        </w:p>
      </w:tc>
      <w:tc>
        <w:tcPr>
          <w:tcW w:w="83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F41907" w:rsidRDefault="00F44A1B" w:rsidP="003449F6">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F41907" w:rsidRDefault="00F44A1B" w:rsidP="003449F6">
          <w:pPr>
            <w:pStyle w:val="Header"/>
            <w:rPr>
              <w:rFonts w:ascii="Times New Roman" w:hAnsi="Times New Roman" w:cs="Times New Roman"/>
              <w:b/>
              <w:color w:val="000000"/>
              <w:sz w:val="24"/>
              <w:szCs w:val="24"/>
            </w:rPr>
          </w:pPr>
          <w:r w:rsidRPr="00F41907">
            <w:rPr>
              <w:rFonts w:ascii="Times New Roman" w:hAnsi="Times New Roman" w:cs="Times New Roman"/>
              <w:b/>
              <w:color w:val="000000"/>
              <w:sz w:val="24"/>
              <w:szCs w:val="24"/>
            </w:rPr>
            <w:t>Yayın Tarihi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4A1B" w:rsidRPr="005B4D85" w:rsidRDefault="00D74DF7" w:rsidP="00753D86">
          <w:pPr>
            <w:pStyle w:val="Header"/>
            <w:rPr>
              <w:rFonts w:ascii="Times New Roman" w:hAnsi="Times New Roman" w:cs="Times New Roman"/>
              <w:color w:val="000000"/>
              <w:sz w:val="24"/>
              <w:szCs w:val="24"/>
            </w:rPr>
          </w:pPr>
          <w:r>
            <w:rPr>
              <w:rFonts w:ascii="Times New Roman" w:hAnsi="Times New Roman" w:cs="Times New Roman"/>
              <w:color w:val="000000"/>
              <w:sz w:val="24"/>
              <w:szCs w:val="24"/>
            </w:rPr>
            <w:t>0</w:t>
          </w:r>
          <w:r w:rsidR="00753D86">
            <w:rPr>
              <w:rFonts w:ascii="Times New Roman" w:hAnsi="Times New Roman" w:cs="Times New Roman"/>
              <w:color w:val="000000"/>
              <w:sz w:val="24"/>
              <w:szCs w:val="24"/>
            </w:rPr>
            <w:t>5</w:t>
          </w:r>
          <w:r w:rsidR="005B4D85" w:rsidRPr="005B4D85">
            <w:rPr>
              <w:rFonts w:ascii="Times New Roman" w:hAnsi="Times New Roman" w:cs="Times New Roman"/>
              <w:color w:val="000000"/>
              <w:sz w:val="24"/>
              <w:szCs w:val="24"/>
            </w:rPr>
            <w:t>.</w:t>
          </w:r>
          <w:r>
            <w:rPr>
              <w:rFonts w:ascii="Times New Roman" w:hAnsi="Times New Roman" w:cs="Times New Roman"/>
              <w:color w:val="000000"/>
              <w:sz w:val="24"/>
              <w:szCs w:val="24"/>
            </w:rPr>
            <w:t>01</w:t>
          </w:r>
          <w:r w:rsidR="005B4D85" w:rsidRPr="005B4D85">
            <w:rPr>
              <w:rFonts w:ascii="Times New Roman" w:hAnsi="Times New Roman" w:cs="Times New Roman"/>
              <w:color w:val="000000"/>
              <w:sz w:val="24"/>
              <w:szCs w:val="24"/>
            </w:rPr>
            <w:t>.202</w:t>
          </w:r>
          <w:r>
            <w:rPr>
              <w:rFonts w:ascii="Times New Roman" w:hAnsi="Times New Roman" w:cs="Times New Roman"/>
              <w:color w:val="000000"/>
              <w:sz w:val="24"/>
              <w:szCs w:val="24"/>
            </w:rPr>
            <w:t>2</w:t>
          </w:r>
        </w:p>
      </w:tc>
    </w:tr>
    <w:tr w:rsidR="00F44A1B" w:rsidRPr="00A06AE6" w:rsidTr="00F41907">
      <w:trPr>
        <w:trHeight w:val="3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A06AE6" w:rsidRDefault="00F44A1B" w:rsidP="003449F6">
          <w:pPr>
            <w:rPr>
              <w:sz w:val="20"/>
              <w:szCs w:val="20"/>
            </w:rPr>
          </w:pPr>
        </w:p>
      </w:tc>
      <w:tc>
        <w:tcPr>
          <w:tcW w:w="83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F41907" w:rsidRDefault="00F44A1B" w:rsidP="003449F6">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A1B" w:rsidRPr="00F41907" w:rsidRDefault="00F44A1B" w:rsidP="003449F6">
          <w:pPr>
            <w:pStyle w:val="Header"/>
            <w:rPr>
              <w:rFonts w:ascii="Times New Roman" w:hAnsi="Times New Roman" w:cs="Times New Roman"/>
              <w:b/>
              <w:color w:val="000000"/>
              <w:sz w:val="24"/>
              <w:szCs w:val="24"/>
            </w:rPr>
          </w:pPr>
          <w:r w:rsidRPr="00F41907">
            <w:rPr>
              <w:rFonts w:ascii="Times New Roman" w:hAnsi="Times New Roman" w:cs="Times New Roman"/>
              <w:b/>
              <w:color w:val="000000"/>
              <w:sz w:val="24"/>
              <w:szCs w:val="24"/>
            </w:rPr>
            <w:t>Revizyon Tarihi/No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44A1B" w:rsidRPr="005B4D85" w:rsidRDefault="005B4D85" w:rsidP="003449F6">
          <w:pPr>
            <w:pStyle w:val="Header"/>
            <w:rPr>
              <w:rFonts w:ascii="Times New Roman" w:hAnsi="Times New Roman" w:cs="Times New Roman"/>
              <w:color w:val="000000"/>
              <w:sz w:val="24"/>
              <w:szCs w:val="24"/>
            </w:rPr>
          </w:pPr>
          <w:proofErr w:type="gramStart"/>
          <w:r w:rsidRPr="005B4D85">
            <w:rPr>
              <w:rFonts w:ascii="Times New Roman" w:hAnsi="Times New Roman" w:cs="Times New Roman"/>
              <w:color w:val="000000"/>
              <w:sz w:val="24"/>
              <w:szCs w:val="24"/>
            </w:rPr>
            <w:t>….</w:t>
          </w:r>
          <w:proofErr w:type="gramEnd"/>
          <w:r w:rsidRPr="005B4D85">
            <w:rPr>
              <w:rFonts w:ascii="Times New Roman" w:hAnsi="Times New Roman" w:cs="Times New Roman"/>
              <w:color w:val="000000"/>
              <w:sz w:val="24"/>
              <w:szCs w:val="24"/>
            </w:rPr>
            <w:t>/00</w:t>
          </w:r>
        </w:p>
      </w:tc>
    </w:tr>
  </w:tbl>
  <w:p w:rsidR="003834B5" w:rsidRDefault="00383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4B5"/>
    <w:rsid w:val="00005517"/>
    <w:rsid w:val="0007470A"/>
    <w:rsid w:val="000D6B3E"/>
    <w:rsid w:val="000F35D4"/>
    <w:rsid w:val="00160601"/>
    <w:rsid w:val="00241FA4"/>
    <w:rsid w:val="003834B5"/>
    <w:rsid w:val="00465302"/>
    <w:rsid w:val="005314D7"/>
    <w:rsid w:val="005B4D85"/>
    <w:rsid w:val="00632B2F"/>
    <w:rsid w:val="00753D86"/>
    <w:rsid w:val="009D30D3"/>
    <w:rsid w:val="00A878FD"/>
    <w:rsid w:val="00A93BC0"/>
    <w:rsid w:val="00AA4B69"/>
    <w:rsid w:val="00D74DF7"/>
    <w:rsid w:val="00F41907"/>
    <w:rsid w:val="00F44A1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C5139"/>
  <w15:docId w15:val="{D967A2E6-8056-3947-AEAD-46DF596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bilgiChar">
    <w:name w:val="Üstbilgi Char"/>
    <w:basedOn w:val="DefaultParagraphFont"/>
    <w:uiPriority w:val="99"/>
    <w:qFormat/>
    <w:rsid w:val="002D29AA"/>
  </w:style>
  <w:style w:type="character" w:customStyle="1" w:styleId="FooterChar">
    <w:name w:val="Footer Char"/>
    <w:basedOn w:val="DefaultParagraphFont"/>
    <w:link w:val="Footer"/>
    <w:uiPriority w:val="99"/>
    <w:qFormat/>
    <w:rsid w:val="002D29AA"/>
  </w:style>
  <w:style w:type="paragraph" w:customStyle="1" w:styleId="Balk">
    <w:name w:val="Başlık"/>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Header">
    <w:name w:val="header"/>
    <w:basedOn w:val="Normal"/>
    <w:uiPriority w:val="99"/>
    <w:unhideWhenUsed/>
    <w:rsid w:val="002D29AA"/>
    <w:pPr>
      <w:tabs>
        <w:tab w:val="center" w:pos="4536"/>
        <w:tab w:val="right" w:pos="9072"/>
      </w:tabs>
      <w:spacing w:after="0" w:line="240" w:lineRule="auto"/>
    </w:pPr>
  </w:style>
  <w:style w:type="paragraph" w:styleId="Footer">
    <w:name w:val="footer"/>
    <w:basedOn w:val="Normal"/>
    <w:link w:val="FooterChar"/>
    <w:uiPriority w:val="99"/>
    <w:unhideWhenUsed/>
    <w:rsid w:val="002D29AA"/>
    <w:pPr>
      <w:tabs>
        <w:tab w:val="center" w:pos="4536"/>
        <w:tab w:val="right" w:pos="9072"/>
      </w:tabs>
      <w:spacing w:after="0" w:line="240" w:lineRule="auto"/>
    </w:pPr>
  </w:style>
  <w:style w:type="paragraph" w:customStyle="1" w:styleId="Tabloerii">
    <w:name w:val="Tablo İçeriği"/>
    <w:basedOn w:val="Normal"/>
    <w:qFormat/>
  </w:style>
  <w:style w:type="paragraph" w:customStyle="1" w:styleId="TabloBal">
    <w:name w:val="Tablo Başlığı"/>
    <w:basedOn w:val="Tabloerii"/>
    <w:qFormat/>
  </w:style>
  <w:style w:type="table" w:styleId="TableGrid">
    <w:name w:val="Table Grid"/>
    <w:basedOn w:val="TableNormal"/>
    <w:uiPriority w:val="39"/>
    <w:rsid w:val="002D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D4"/>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133</Words>
  <Characters>763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cantürk</dc:creator>
  <dc:description/>
  <cp:lastModifiedBy>Microsoft Office User</cp:lastModifiedBy>
  <cp:revision>53</cp:revision>
  <cp:lastPrinted>2020-09-03T14:52:00Z</cp:lastPrinted>
  <dcterms:created xsi:type="dcterms:W3CDTF">2016-06-30T08:11:00Z</dcterms:created>
  <dcterms:modified xsi:type="dcterms:W3CDTF">2023-04-19T06:37:00Z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