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4E" w:rsidRDefault="001145AA">
      <w:pPr>
        <w:pStyle w:val="GvdeMetni"/>
        <w:spacing w:before="73"/>
        <w:ind w:left="2154" w:right="2421"/>
        <w:jc w:val="center"/>
      </w:pPr>
      <w:r>
        <w:t>2023-2024</w:t>
      </w:r>
      <w:r>
        <w:rPr>
          <w:spacing w:val="-4"/>
        </w:rPr>
        <w:t xml:space="preserve"> </w:t>
      </w:r>
      <w:r>
        <w:t>GÜZ</w:t>
      </w:r>
      <w:r>
        <w:rPr>
          <w:spacing w:val="-8"/>
        </w:rPr>
        <w:t xml:space="preserve"> </w:t>
      </w:r>
      <w:r>
        <w:t>YARIYILI</w:t>
      </w:r>
      <w:r>
        <w:rPr>
          <w:spacing w:val="-3"/>
        </w:rPr>
        <w:t xml:space="preserve"> </w:t>
      </w:r>
      <w:r>
        <w:t>YABANCI</w:t>
      </w:r>
      <w:r>
        <w:rPr>
          <w:spacing w:val="-6"/>
        </w:rPr>
        <w:t xml:space="preserve"> </w:t>
      </w:r>
      <w:r>
        <w:t>UYRUKLU</w:t>
      </w:r>
      <w:r>
        <w:rPr>
          <w:spacing w:val="-3"/>
        </w:rPr>
        <w:t xml:space="preserve"> </w:t>
      </w:r>
      <w:r>
        <w:t>LİSANSÜSTÜ</w:t>
      </w:r>
      <w:r>
        <w:rPr>
          <w:spacing w:val="-5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KONTENJANLARI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ŞARTLARI</w:t>
      </w:r>
    </w:p>
    <w:p w:rsidR="0096334E" w:rsidRDefault="0096334E">
      <w:pPr>
        <w:rPr>
          <w:b/>
          <w:sz w:val="20"/>
        </w:rPr>
      </w:pPr>
    </w:p>
    <w:p w:rsidR="0096334E" w:rsidRDefault="0096334E">
      <w:pPr>
        <w:rPr>
          <w:b/>
          <w:sz w:val="20"/>
        </w:rPr>
      </w:pPr>
    </w:p>
    <w:p w:rsidR="0096334E" w:rsidRDefault="0096334E">
      <w:pPr>
        <w:rPr>
          <w:b/>
          <w:sz w:val="20"/>
        </w:rPr>
      </w:pPr>
    </w:p>
    <w:p w:rsidR="0096334E" w:rsidRDefault="0096334E">
      <w:pPr>
        <w:rPr>
          <w:b/>
          <w:sz w:val="20"/>
        </w:rPr>
      </w:pPr>
    </w:p>
    <w:p w:rsidR="0096334E" w:rsidRDefault="0096334E">
      <w:pPr>
        <w:rPr>
          <w:b/>
          <w:sz w:val="20"/>
        </w:rPr>
      </w:pPr>
    </w:p>
    <w:p w:rsidR="0096334E" w:rsidRDefault="0096334E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664"/>
        </w:trPr>
        <w:tc>
          <w:tcPr>
            <w:tcW w:w="2792" w:type="dxa"/>
            <w:vMerge w:val="restart"/>
            <w:shd w:val="clear" w:color="auto" w:fill="E1EED9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6334E" w:rsidRDefault="001145AA">
            <w:pPr>
              <w:pStyle w:val="TableParagraph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Dalı</w:t>
            </w:r>
          </w:p>
        </w:tc>
        <w:tc>
          <w:tcPr>
            <w:tcW w:w="8297" w:type="dxa"/>
            <w:gridSpan w:val="8"/>
            <w:shd w:val="clear" w:color="auto" w:fill="E1EED9"/>
          </w:tcPr>
          <w:p w:rsidR="0096334E" w:rsidRDefault="0096334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34E" w:rsidRDefault="001145AA">
            <w:pPr>
              <w:pStyle w:val="TableParagraph"/>
              <w:ind w:left="3546" w:right="3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Kontenjanlar</w:t>
            </w:r>
          </w:p>
        </w:tc>
        <w:tc>
          <w:tcPr>
            <w:tcW w:w="4189" w:type="dxa"/>
            <w:vMerge w:val="restart"/>
            <w:shd w:val="clear" w:color="auto" w:fill="E1EED9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6334E" w:rsidRDefault="001145AA">
            <w:pPr>
              <w:pStyle w:val="TableParagraph"/>
              <w:ind w:left="1371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Şartları</w:t>
            </w:r>
          </w:p>
        </w:tc>
      </w:tr>
      <w:tr w:rsidR="0096334E">
        <w:trPr>
          <w:trHeight w:val="251"/>
        </w:trPr>
        <w:tc>
          <w:tcPr>
            <w:tcW w:w="2792" w:type="dxa"/>
            <w:vMerge/>
            <w:tcBorders>
              <w:top w:val="nil"/>
            </w:tcBorders>
            <w:shd w:val="clear" w:color="auto" w:fill="E1EED9"/>
          </w:tcPr>
          <w:p w:rsidR="0096334E" w:rsidRDefault="0096334E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gridSpan w:val="2"/>
            <w:shd w:val="clear" w:color="auto" w:fill="E1EED9"/>
          </w:tcPr>
          <w:p w:rsidR="0096334E" w:rsidRDefault="001145AA">
            <w:pPr>
              <w:pStyle w:val="TableParagraph"/>
              <w:spacing w:before="10" w:line="222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YL</w:t>
            </w:r>
          </w:p>
        </w:tc>
        <w:tc>
          <w:tcPr>
            <w:tcW w:w="2074" w:type="dxa"/>
            <w:gridSpan w:val="2"/>
            <w:shd w:val="clear" w:color="auto" w:fill="E1EED9"/>
          </w:tcPr>
          <w:p w:rsidR="0096334E" w:rsidRDefault="001145AA">
            <w:pPr>
              <w:pStyle w:val="TableParagraph"/>
              <w:spacing w:before="10" w:line="222" w:lineRule="exact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Tezsiz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YL</w:t>
            </w:r>
          </w:p>
        </w:tc>
        <w:tc>
          <w:tcPr>
            <w:tcW w:w="2074" w:type="dxa"/>
            <w:gridSpan w:val="2"/>
            <w:shd w:val="clear" w:color="auto" w:fill="E1EED9"/>
          </w:tcPr>
          <w:p w:rsidR="0096334E" w:rsidRDefault="001145AA">
            <w:pPr>
              <w:pStyle w:val="TableParagraph"/>
              <w:spacing w:before="10" w:line="222" w:lineRule="exact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Tezsiz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İÖ.</w:t>
            </w:r>
          </w:p>
        </w:tc>
        <w:tc>
          <w:tcPr>
            <w:tcW w:w="2074" w:type="dxa"/>
            <w:gridSpan w:val="2"/>
            <w:shd w:val="clear" w:color="auto" w:fill="E1EED9"/>
          </w:tcPr>
          <w:p w:rsidR="0096334E" w:rsidRDefault="001145AA">
            <w:pPr>
              <w:pStyle w:val="TableParagraph"/>
              <w:spacing w:before="10" w:line="222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E1EED9"/>
          </w:tcPr>
          <w:p w:rsidR="0096334E" w:rsidRDefault="0096334E">
            <w:pPr>
              <w:rPr>
                <w:sz w:val="2"/>
                <w:szCs w:val="2"/>
              </w:rPr>
            </w:pPr>
          </w:p>
        </w:tc>
      </w:tr>
      <w:tr w:rsidR="0096334E">
        <w:trPr>
          <w:trHeight w:val="552"/>
        </w:trPr>
        <w:tc>
          <w:tcPr>
            <w:tcW w:w="2792" w:type="dxa"/>
            <w:vMerge/>
            <w:tcBorders>
              <w:top w:val="nil"/>
            </w:tcBorders>
            <w:shd w:val="clear" w:color="auto" w:fill="E1EED9"/>
          </w:tcPr>
          <w:p w:rsidR="0096334E" w:rsidRDefault="0096334E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81" w:right="216" w:hanging="14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İÇİ</w:t>
            </w:r>
          </w:p>
        </w:tc>
        <w:tc>
          <w:tcPr>
            <w:tcW w:w="1038" w:type="dxa"/>
          </w:tcPr>
          <w:p w:rsidR="0096334E" w:rsidRDefault="001145AA">
            <w:pPr>
              <w:pStyle w:val="TableParagraph"/>
              <w:spacing w:before="39"/>
              <w:ind w:left="320" w:right="218" w:hanging="8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80" w:right="217" w:hanging="14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İÇİ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20" w:right="217" w:hanging="8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79" w:right="218" w:hanging="14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İÇİ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19" w:right="218" w:hanging="8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82" w:right="215" w:hanging="14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İÇİ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39"/>
              <w:ind w:left="321" w:right="216" w:hanging="82"/>
              <w:rPr>
                <w:sz w:val="20"/>
              </w:rPr>
            </w:pPr>
            <w:r>
              <w:rPr>
                <w:spacing w:val="-1"/>
                <w:sz w:val="20"/>
              </w:rPr>
              <w:t>ALAN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E1EED9"/>
          </w:tcPr>
          <w:p w:rsidR="0096334E" w:rsidRDefault="0096334E">
            <w:pPr>
              <w:rPr>
                <w:sz w:val="2"/>
                <w:szCs w:val="2"/>
              </w:rPr>
            </w:pPr>
          </w:p>
        </w:tc>
      </w:tr>
      <w:tr w:rsidR="0096334E">
        <w:trPr>
          <w:trHeight w:val="827"/>
        </w:trPr>
        <w:tc>
          <w:tcPr>
            <w:tcW w:w="2792" w:type="dxa"/>
          </w:tcPr>
          <w:p w:rsidR="0096334E" w:rsidRDefault="001145AA">
            <w:pPr>
              <w:pStyle w:val="TableParagraph"/>
              <w:spacing w:before="175"/>
              <w:ind w:left="828" w:right="444" w:hanging="371"/>
              <w:rPr>
                <w:sz w:val="20"/>
              </w:rPr>
            </w:pPr>
            <w:r>
              <w:rPr>
                <w:sz w:val="20"/>
              </w:rPr>
              <w:t>GELENEKSEL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SANATLARI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right="4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Geleneksel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Sanatları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mezunu olmak, Lisans diploma notu en az 85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4598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spacing w:before="1"/>
              <w:ind w:left="900" w:right="142" w:hanging="750"/>
              <w:rPr>
                <w:sz w:val="20"/>
              </w:rPr>
            </w:pPr>
            <w:r>
              <w:rPr>
                <w:sz w:val="20"/>
              </w:rPr>
              <w:t>SİYASET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BİLİMİ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YÖNETİMİ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96334E" w:rsidRDefault="001145AA">
            <w:pPr>
              <w:pStyle w:val="TableParagraph"/>
              <w:ind w:left="389" w:right="392"/>
              <w:jc w:val="center"/>
              <w:rPr>
                <w:sz w:val="20"/>
              </w:rPr>
            </w:pPr>
            <w:r>
              <w:rPr>
                <w:sz w:val="20"/>
              </w:rPr>
              <w:t>*1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96334E" w:rsidRDefault="001145AA">
            <w:pPr>
              <w:pStyle w:val="TableParagraph"/>
              <w:ind w:left="391" w:right="396"/>
              <w:jc w:val="center"/>
              <w:rPr>
                <w:sz w:val="20"/>
              </w:rPr>
            </w:pPr>
            <w:r>
              <w:rPr>
                <w:sz w:val="20"/>
              </w:rPr>
              <w:t>*2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5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spacing w:before="1"/>
              <w:ind w:left="390" w:right="3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6334E" w:rsidRDefault="001145AA">
            <w:pPr>
              <w:pStyle w:val="TableParagraph"/>
              <w:ind w:left="386" w:right="392"/>
              <w:jc w:val="center"/>
              <w:rPr>
                <w:sz w:val="20"/>
              </w:rPr>
            </w:pPr>
            <w:r>
              <w:rPr>
                <w:sz w:val="20"/>
              </w:rPr>
              <w:t>*3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96334E" w:rsidRDefault="001145AA">
            <w:pPr>
              <w:pStyle w:val="TableParagraph"/>
              <w:ind w:left="387" w:right="392"/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ALAN İÇİ TEZLİ YL(*1) KONTENJANINA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ŞARTLARI:</w:t>
            </w:r>
          </w:p>
          <w:p w:rsidR="0096334E" w:rsidRDefault="001145AA">
            <w:pPr>
              <w:pStyle w:val="TableParagraph"/>
              <w:ind w:left="105" w:right="10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Fakültelerin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Siyaset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 belirtilen 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şartlara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ALAN İÇİ TEZLİ YL( (*2) KONTENJANINA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ŞARTLARI:</w:t>
            </w:r>
          </w:p>
          <w:p w:rsidR="0096334E" w:rsidRDefault="001145AA">
            <w:pPr>
              <w:pStyle w:val="TableParagraph"/>
              <w:ind w:left="105" w:right="10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 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 diğer şartlara sahip olmak ALAN İÇİ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TEZSİZ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İ.Ö.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YL(*3)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KONTENJANINA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ŞARTLARI:</w:t>
            </w:r>
          </w:p>
          <w:p w:rsidR="0096334E" w:rsidRDefault="001145AA">
            <w:pPr>
              <w:pStyle w:val="TableParagraph"/>
              <w:spacing w:line="242" w:lineRule="auto"/>
              <w:ind w:left="105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Fakültelerin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Siyaset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 belirtilen 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şartlara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TEZSİZ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İ.Ö.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YL(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(*4)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KONTENJANINA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ŞARTLARI:</w:t>
            </w:r>
          </w:p>
          <w:p w:rsidR="0096334E" w:rsidRDefault="001145AA">
            <w:pPr>
              <w:pStyle w:val="TableParagraph"/>
              <w:spacing w:line="21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7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Fakültesi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Uluslararası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</w:p>
          <w:p w:rsidR="0096334E" w:rsidRDefault="001145AA">
            <w:pPr>
              <w:pStyle w:val="TableParagraph"/>
              <w:spacing w:line="230" w:lineRule="atLeas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Bölümünden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 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1611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273"/>
              <w:rPr>
                <w:sz w:val="20"/>
              </w:rPr>
            </w:pPr>
            <w:r>
              <w:rPr>
                <w:sz w:val="20"/>
              </w:rPr>
              <w:t>İNŞAAT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390" w:right="3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İnşaat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:rsidR="0096334E" w:rsidRDefault="001145AA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Dışı: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Mimarlık,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Jeoloji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Meteoroloji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Ziraat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</w:tr>
    </w:tbl>
    <w:p w:rsidR="0096334E" w:rsidRDefault="0096334E">
      <w:pPr>
        <w:spacing w:line="230" w:lineRule="atLeast"/>
        <w:jc w:val="both"/>
        <w:rPr>
          <w:sz w:val="20"/>
        </w:rPr>
        <w:sectPr w:rsidR="0096334E">
          <w:type w:val="continuous"/>
          <w:pgSz w:w="16840" w:h="11910" w:orient="landscape"/>
          <w:pgMar w:top="920" w:right="5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2301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Tarımsal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Yapılar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Sulama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bölümlerinden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sürecine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tutulacaktır.</w:t>
            </w:r>
          </w:p>
          <w:p w:rsidR="0096334E" w:rsidRDefault="001145A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Tezsiz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Sayılsa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puanla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programından mezun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Doktora:</w:t>
            </w:r>
          </w:p>
          <w:p w:rsidR="0096334E" w:rsidRDefault="001145AA">
            <w:pPr>
              <w:pStyle w:val="TableParagraph"/>
              <w:spacing w:line="230" w:lineRule="exact"/>
              <w:ind w:left="105" w:right="97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İnşaat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1149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666" w:right="652" w:firstLine="122"/>
              <w:rPr>
                <w:sz w:val="20"/>
              </w:rPr>
            </w:pPr>
            <w:r>
              <w:rPr>
                <w:sz w:val="20"/>
              </w:rPr>
              <w:t>BİLGİSAYAR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Üniversitelerin Bilgisayar Mühendisliği, Yazılım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Bilgisayar Bilimleri Mühendisliği ve Bilgisayar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bölümlerinden</w:t>
            </w:r>
          </w:p>
          <w:p w:rsidR="0096334E" w:rsidRDefault="001145A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mezun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918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938" w:right="178" w:hanging="738"/>
              <w:rPr>
                <w:sz w:val="20"/>
              </w:rPr>
            </w:pPr>
            <w:r>
              <w:rPr>
                <w:sz w:val="20"/>
              </w:rPr>
              <w:t>TOPRAK BİLİMİ VE BİTKİ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BESLEME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içi: </w:t>
            </w:r>
            <w:r>
              <w:rPr>
                <w:sz w:val="20"/>
              </w:rPr>
              <w:t>Toprak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Dışı: </w:t>
            </w:r>
            <w:r>
              <w:rPr>
                <w:sz w:val="20"/>
              </w:rPr>
              <w:t>Ziraat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6211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Enstitüsünün yabancı uyruklu öğrenci alımı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maddelerine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olarak:</w:t>
            </w:r>
          </w:p>
          <w:p w:rsidR="0096334E" w:rsidRDefault="001145AA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İçi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Tanımlaması: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Mühendislik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mimarlık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sağlığı ve güvenliği ön lisans programı mezunu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olanlar,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fizikçi,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kimyager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biyologları içermektedir. 6331 Sayılı Kanun’un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“Tanımlar”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üçüncü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Uzmanlarının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Yönetmelik’in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“Tanımlar”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başlıklı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Maddesinde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Bakanlığı'ndan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uzmanı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alabilecek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uzmanı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olabilecek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değerlendirilecektir.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 ve kesin yerleştirme işlemlerinde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geçerli ALES (SAY) puanı ve lisans diploma 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ortalaması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lınacaktır.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Tezsiz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kesin</w:t>
            </w:r>
          </w:p>
          <w:p w:rsidR="0096334E" w:rsidRDefault="001145AA">
            <w:pPr>
              <w:pStyle w:val="TableParagraph"/>
              <w:spacing w:line="230" w:lineRule="exact"/>
              <w:ind w:left="105" w:righ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yerleştirme</w:t>
            </w:r>
            <w:proofErr w:type="gramEnd"/>
            <w:r>
              <w:rPr>
                <w:sz w:val="20"/>
              </w:rPr>
              <w:t xml:space="preserve"> işlemlerinde diploma not ortalaması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alınacaktır.</w:t>
            </w:r>
          </w:p>
        </w:tc>
      </w:tr>
    </w:tbl>
    <w:p w:rsidR="0096334E" w:rsidRDefault="0096334E">
      <w:pPr>
        <w:spacing w:line="230" w:lineRule="exact"/>
        <w:jc w:val="both"/>
        <w:rPr>
          <w:sz w:val="20"/>
        </w:rPr>
        <w:sectPr w:rsidR="0096334E">
          <w:pgSz w:w="16840" w:h="11910" w:orient="landscape"/>
          <w:pgMar w:top="560" w:right="5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827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before="1" w:line="235" w:lineRule="auto"/>
              <w:ind w:left="105" w:right="103"/>
              <w:rPr>
                <w:sz w:val="20"/>
              </w:rPr>
            </w:pPr>
            <w:r>
              <w:rPr>
                <w:b/>
                <w:sz w:val="20"/>
              </w:rPr>
              <w:t>İSG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Tezli/Tezsiz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Lisans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Programına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İçin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Şartı: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830"/>
        </w:trPr>
        <w:tc>
          <w:tcPr>
            <w:tcW w:w="2792" w:type="dxa"/>
          </w:tcPr>
          <w:p w:rsidR="0096334E" w:rsidRDefault="001145AA">
            <w:pPr>
              <w:pStyle w:val="TableParagraph"/>
              <w:spacing w:before="178"/>
              <w:ind w:left="888" w:right="286" w:hanging="5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BİYOMÜHENDİSLİK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right="4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Doktora:</w:t>
            </w:r>
          </w:p>
          <w:p w:rsidR="0096334E" w:rsidRDefault="001145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Kök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Hücre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Dalında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2988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6334E" w:rsidRDefault="001145AA">
            <w:pPr>
              <w:pStyle w:val="TableParagraph"/>
              <w:ind w:left="666" w:right="652" w:firstLine="125"/>
              <w:rPr>
                <w:sz w:val="20"/>
              </w:rPr>
            </w:pPr>
            <w:r>
              <w:rPr>
                <w:sz w:val="20"/>
              </w:rPr>
              <w:t>BİYOSİSTEM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İçi: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Ziraat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Dışı: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İnşaat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Endüstri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 mezunu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spacing w:before="6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Doktora:</w:t>
            </w:r>
          </w:p>
          <w:p w:rsidR="0096334E" w:rsidRDefault="001145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içi: </w:t>
            </w:r>
            <w:r>
              <w:rPr>
                <w:sz w:val="20"/>
              </w:rPr>
              <w:t>Yüksek lisansını Ziraat Fakültesi 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anabi</w:t>
            </w:r>
            <w:r>
              <w:rPr>
                <w:spacing w:val="-1"/>
                <w:sz w:val="20"/>
              </w:rPr>
              <w:t>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dalları,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</w:p>
          <w:p w:rsidR="0096334E" w:rsidRDefault="001145AA">
            <w:pPr>
              <w:pStyle w:val="TableParagraph"/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İnşaat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tamamlamış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1610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left="671" w:right="569" w:hanging="87"/>
              <w:rPr>
                <w:sz w:val="20"/>
              </w:rPr>
            </w:pPr>
            <w:r>
              <w:rPr>
                <w:sz w:val="20"/>
              </w:rPr>
              <w:t>ORGANİK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İŞLETMECİLİĞİ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İçi: </w:t>
            </w:r>
            <w:r>
              <w:rPr>
                <w:sz w:val="20"/>
              </w:rPr>
              <w:t>Lisans eğitimi sırasında Organik tarım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mevzuatı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tarım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üstü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 mezunu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:rsidR="0096334E" w:rsidRDefault="001145AA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Dışı: </w:t>
            </w:r>
            <w:r>
              <w:rPr>
                <w:sz w:val="20"/>
              </w:rPr>
              <w:t>Herhangi bir 4 yıl veya üzeri 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mezunu olmak (Adayın durumuna göre 1 veya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alınacaktır)</w:t>
            </w:r>
          </w:p>
        </w:tc>
      </w:tr>
      <w:tr w:rsidR="0096334E">
        <w:trPr>
          <w:trHeight w:val="1151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TARIM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right="4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b/>
                <w:sz w:val="20"/>
              </w:rPr>
              <w:t xml:space="preserve">Alan İçi: </w:t>
            </w:r>
            <w:r>
              <w:rPr>
                <w:sz w:val="20"/>
              </w:rPr>
              <w:t>Ziraat fakültesi mezunu 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Doktora: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Ziraat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olup,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dallarından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yapmış</w:t>
            </w:r>
          </w:p>
          <w:p w:rsidR="0096334E" w:rsidRDefault="001145A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olmak</w:t>
            </w:r>
            <w:proofErr w:type="gramEnd"/>
          </w:p>
        </w:tc>
      </w:tr>
      <w:tr w:rsidR="0096334E">
        <w:trPr>
          <w:trHeight w:val="2760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31"/>
              <w:ind w:left="666" w:right="652" w:firstLine="122"/>
              <w:rPr>
                <w:sz w:val="20"/>
              </w:rPr>
            </w:pPr>
            <w:r>
              <w:rPr>
                <w:sz w:val="20"/>
              </w:rPr>
              <w:t>BİLGİSAYAR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6334E" w:rsidRDefault="001145AA"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Alan içi: </w:t>
            </w:r>
            <w:r>
              <w:rPr>
                <w:w w:val="95"/>
                <w:sz w:val="20"/>
              </w:rPr>
              <w:t>Üniversitelerin Bilgisayar Mühendisliği,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 Bilgisayar Bilimleri 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Bilgisayar ve Bilişim Bilimleri 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bölümlerinden mezun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Dışı: </w:t>
            </w:r>
            <w:r>
              <w:rPr>
                <w:sz w:val="20"/>
              </w:rPr>
              <w:t>Üniversitelerin Fen ve Mühendislik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(Bilgisayar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bölümünden mezun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uygulanacaktı</w:t>
            </w:r>
            <w:r>
              <w:rPr>
                <w:sz w:val="20"/>
              </w:rPr>
              <w:t>r.</w:t>
            </w:r>
          </w:p>
        </w:tc>
      </w:tr>
    </w:tbl>
    <w:p w:rsidR="0096334E" w:rsidRDefault="0096334E">
      <w:pPr>
        <w:spacing w:line="230" w:lineRule="exact"/>
        <w:jc w:val="both"/>
        <w:rPr>
          <w:sz w:val="20"/>
        </w:rPr>
        <w:sectPr w:rsidR="0096334E">
          <w:pgSz w:w="16840" w:h="11910" w:orient="landscape"/>
          <w:pgMar w:top="560" w:right="5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1840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8"/>
              <w:ind w:left="666" w:right="652" w:firstLine="55"/>
              <w:rPr>
                <w:sz w:val="20"/>
              </w:rPr>
            </w:pPr>
            <w:r>
              <w:rPr>
                <w:sz w:val="20"/>
              </w:rPr>
              <w:t>MEKATRONİK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6334E" w:rsidRDefault="001145AA"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içi;</w:t>
            </w:r>
          </w:p>
          <w:p w:rsidR="0096334E" w:rsidRDefault="001145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Fizik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alanlarından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:rsidR="0096334E" w:rsidRDefault="001145AA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Doktora:</w:t>
            </w:r>
          </w:p>
          <w:p w:rsidR="0096334E" w:rsidRDefault="001145AA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</w:p>
          <w:p w:rsidR="0096334E" w:rsidRDefault="001145A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Fizik   alanlarından</w:t>
            </w:r>
            <w:proofErr w:type="gramEnd"/>
            <w:r>
              <w:rPr>
                <w:sz w:val="20"/>
              </w:rPr>
              <w:t xml:space="preserve">   yüksek</w:t>
            </w:r>
          </w:p>
          <w:p w:rsidR="0096334E" w:rsidRDefault="001145AA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lisans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3451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EKOTURİZM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Turizm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Fakültelerinin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bütün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bölümlerinden,</w:t>
            </w:r>
          </w:p>
          <w:p w:rsidR="0096334E" w:rsidRDefault="001145A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İktisadi ve İdari Bilimler Fakültelerinin Turizm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İşletmeciliği,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İşletme,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İktisat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bölümlerinden</w:t>
            </w:r>
          </w:p>
          <w:p w:rsidR="0096334E" w:rsidRDefault="001145A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Fen, Edebiyat, Fen-Edebiyat ve Dil, Tarih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Coğrafya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Biyoloji,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Botanik,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Zooloji,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Coğrafya,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Müzecilik,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Arkeoloji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Varlıkları bölümlerinden,</w:t>
            </w:r>
          </w:p>
          <w:p w:rsidR="0096334E" w:rsidRDefault="001145A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Orman,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Ziraat, Doğa 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fakülteleri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Yaban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Hayatı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Ekolojisi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Peyzaj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Mimarlığı,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Şehir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Bölge Planlama, Bahçe Bitkileri, Tarla Bitkileri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Zootekni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bölümlerinden,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olduklarını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diplomasına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olmaları</w:t>
            </w:r>
          </w:p>
          <w:p w:rsidR="0096334E" w:rsidRDefault="001145A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gerekmektedir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96334E">
        <w:trPr>
          <w:trHeight w:val="1377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666" w:right="234" w:hanging="420"/>
              <w:rPr>
                <w:sz w:val="20"/>
              </w:rPr>
            </w:pPr>
            <w:r>
              <w:rPr>
                <w:sz w:val="20"/>
              </w:rPr>
              <w:t>ELEKTRİK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ELEKTRONİK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right="4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right="4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3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Haberleşme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Mühendisliği,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</w:p>
          <w:p w:rsidR="0096334E" w:rsidRDefault="001145AA">
            <w:pPr>
              <w:pStyle w:val="TableParagraph"/>
              <w:spacing w:line="228" w:lineRule="exact"/>
              <w:ind w:left="105"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veya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916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ZOOTEKNİ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Zootekni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mezunu,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Veteriner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mezunu,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hayvancılıkla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:rsidR="0096334E" w:rsidRDefault="001145AA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2978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163" w:right="159"/>
              <w:jc w:val="center"/>
              <w:rPr>
                <w:sz w:val="20"/>
              </w:rPr>
            </w:pPr>
            <w:r>
              <w:rPr>
                <w:sz w:val="20"/>
              </w:rPr>
              <w:t>TARLA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BİTKİLERİ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390" w:right="3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390" w:right="3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  <w:sz w:val="31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105" w:right="2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içi: </w:t>
            </w:r>
            <w:r>
              <w:rPr>
                <w:sz w:val="20"/>
              </w:rPr>
              <w:t>Tarla Bitkileri Bölümü lisans mezunu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ind w:left="105" w:right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dışı: </w:t>
            </w:r>
            <w:r>
              <w:rPr>
                <w:sz w:val="20"/>
              </w:rPr>
              <w:t>Ziraat Fakültesi mezunu olmak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üniversitelerin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muadili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fakültelerinden mezun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96334E" w:rsidRDefault="001145AA">
            <w:pPr>
              <w:pStyle w:val="TableParagraph"/>
              <w:spacing w:line="225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Lisans:</w:t>
            </w:r>
          </w:p>
          <w:p w:rsidR="0096334E" w:rsidRDefault="001145AA">
            <w:pPr>
              <w:pStyle w:val="TableParagraph"/>
              <w:ind w:left="105" w:right="2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Alan İçi: </w:t>
            </w:r>
            <w:r>
              <w:rPr>
                <w:sz w:val="20"/>
              </w:rPr>
              <w:t>Ziraat Fakültesi mezunu olmak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üniversitelerin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muadili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fakültelerinden mezun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  <w:p w:rsidR="0096334E" w:rsidRDefault="001145A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Dışı: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:rsidR="0096334E" w:rsidRDefault="001145AA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  <w:p w:rsidR="0096334E" w:rsidRDefault="001145A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Tarla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Bitkileri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Dalı’nda</w:t>
            </w:r>
          </w:p>
        </w:tc>
      </w:tr>
    </w:tbl>
    <w:p w:rsidR="0096334E" w:rsidRDefault="0096334E">
      <w:pPr>
        <w:spacing w:line="214" w:lineRule="exact"/>
        <w:rPr>
          <w:sz w:val="20"/>
        </w:rPr>
        <w:sectPr w:rsidR="0096334E">
          <w:pgSz w:w="16840" w:h="11910" w:orient="landscape"/>
          <w:pgMar w:top="560" w:right="5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916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ind w:left="105" w:right="2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Yüksek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Lisans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yapmış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olmak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üniversitelerin Tarla Bitkileri Anabilim Dalı’nın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muadili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dallarından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birinde</w:t>
            </w:r>
          </w:p>
          <w:p w:rsidR="0096334E" w:rsidRDefault="001145AA">
            <w:pPr>
              <w:pStyle w:val="TableParagraph"/>
              <w:spacing w:line="211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yüksek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685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GIDA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MÜHENDİSLİĞİ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Gıda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Mühendisliği;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Diyetetik;</w:t>
            </w:r>
          </w:p>
          <w:p w:rsidR="0096334E" w:rsidRDefault="001145AA">
            <w:pPr>
              <w:pStyle w:val="TableParagraph"/>
              <w:spacing w:line="228" w:lineRule="exact"/>
              <w:ind w:left="105" w:right="97"/>
              <w:rPr>
                <w:sz w:val="20"/>
              </w:rPr>
            </w:pPr>
            <w:r>
              <w:rPr>
                <w:sz w:val="20"/>
              </w:rPr>
              <w:t>Veteriner;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Bölümlerden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96334E">
        <w:trPr>
          <w:trHeight w:val="460"/>
        </w:trPr>
        <w:tc>
          <w:tcPr>
            <w:tcW w:w="2792" w:type="dxa"/>
          </w:tcPr>
          <w:p w:rsidR="0096334E" w:rsidRDefault="001145AA">
            <w:pPr>
              <w:pStyle w:val="TableParagraph"/>
              <w:spacing w:line="225" w:lineRule="exact"/>
              <w:ind w:left="163" w:right="159"/>
              <w:jc w:val="center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DİLİ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EDEBİYATI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8" w:type="dxa"/>
          </w:tcPr>
          <w:p w:rsidR="0096334E" w:rsidRDefault="001145AA">
            <w:pPr>
              <w:pStyle w:val="TableParagraph"/>
              <w:spacing w:before="1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7D0DD3" w:rsidP="007D0D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  Lisans mezunu olmak</w:t>
            </w:r>
            <w:bookmarkStart w:id="0" w:name="_GoBack"/>
            <w:bookmarkEnd w:id="0"/>
          </w:p>
        </w:tc>
      </w:tr>
      <w:tr w:rsidR="0096334E">
        <w:trPr>
          <w:trHeight w:val="1603"/>
        </w:trPr>
        <w:tc>
          <w:tcPr>
            <w:tcW w:w="2792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6334E" w:rsidRDefault="001145AA">
            <w:pPr>
              <w:pStyle w:val="TableParagraph"/>
              <w:spacing w:line="229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spacing w:line="229" w:lineRule="exact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(Tefsir)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7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Öğretmenliği Bölümünden Mezun 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Doktora:</w:t>
            </w:r>
          </w:p>
          <w:p w:rsidR="0096334E" w:rsidRDefault="001145AA">
            <w:pPr>
              <w:pStyle w:val="TableParagraph"/>
              <w:spacing w:line="228" w:lineRule="exact"/>
              <w:ind w:left="213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 Lisans yapmış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916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spacing w:line="229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spacing w:line="229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(Hadis)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213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  <w:p w:rsidR="0096334E" w:rsidRDefault="001145AA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sz w:val="20"/>
              </w:rPr>
              <w:t>Öğretmenliği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1144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(Kelam)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2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213"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 veya Din Kültürü ve Ahlak Bilgisi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916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spacing w:line="229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spacing w:line="229" w:lineRule="exact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(Tasavvuf)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213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  <w:p w:rsidR="0096334E" w:rsidRDefault="001145AA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sz w:val="20"/>
              </w:rPr>
              <w:t>Öğretmenliği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1146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spacing w:before="1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(Mezhepler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5" w:lineRule="exact"/>
              <w:ind w:left="2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ind w:left="213"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Fakültesi veya Din Kültürü ve Ahlak Bilgisi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1144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6334E" w:rsidRDefault="001145AA">
            <w:pPr>
              <w:pStyle w:val="TableParagraph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(Arap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Belagati)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1145AA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15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spacing w:line="235" w:lineRule="auto"/>
              <w:ind w:left="213" w:right="200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t>;</w:t>
            </w:r>
            <w:r>
              <w:rPr>
                <w:spacing w:val="46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Arap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Edebiyatı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:rsidR="0096334E" w:rsidRDefault="001145AA">
            <w:pPr>
              <w:pStyle w:val="TableParagraph"/>
              <w:tabs>
                <w:tab w:val="left" w:pos="1050"/>
                <w:tab w:val="left" w:pos="1455"/>
                <w:tab w:val="left" w:pos="2158"/>
                <w:tab w:val="left" w:pos="2909"/>
              </w:tabs>
              <w:spacing w:line="228" w:lineRule="exact"/>
              <w:ind w:left="213" w:right="202"/>
              <w:rPr>
                <w:sz w:val="20"/>
              </w:rPr>
            </w:pPr>
            <w:r>
              <w:rPr>
                <w:sz w:val="20"/>
              </w:rPr>
              <w:t>Kültürü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Ahlak</w:t>
            </w:r>
            <w:r>
              <w:rPr>
                <w:sz w:val="20"/>
              </w:rPr>
              <w:tab/>
              <w:t>Bilgisi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Öğretmenliği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6334E">
        <w:trPr>
          <w:trHeight w:val="1144"/>
        </w:trPr>
        <w:tc>
          <w:tcPr>
            <w:tcW w:w="2792" w:type="dxa"/>
          </w:tcPr>
          <w:p w:rsidR="0096334E" w:rsidRDefault="009633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6334E" w:rsidRDefault="001145AA">
            <w:pPr>
              <w:pStyle w:val="TableParagraph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BİLİMLERİ</w:t>
            </w:r>
          </w:p>
          <w:p w:rsidR="0096334E" w:rsidRDefault="001145AA">
            <w:pPr>
              <w:pStyle w:val="TableParagraph"/>
              <w:spacing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Kur’ân</w:t>
            </w:r>
            <w:proofErr w:type="spellEnd"/>
            <w:r>
              <w:rPr>
                <w:sz w:val="20"/>
              </w:rPr>
              <w:t>-ı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Kerîm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Kıraât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İlmi)</w:t>
            </w: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b/>
              </w:rPr>
            </w:pPr>
          </w:p>
          <w:p w:rsidR="0096334E" w:rsidRDefault="0096334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6334E" w:rsidRDefault="001145A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8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96334E" w:rsidRDefault="0096334E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15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6334E" w:rsidRDefault="001145AA">
            <w:pPr>
              <w:pStyle w:val="TableParagraph"/>
              <w:spacing w:line="235" w:lineRule="auto"/>
              <w:ind w:left="213" w:right="200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içi: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t>;</w:t>
            </w:r>
            <w:r>
              <w:rPr>
                <w:spacing w:val="46"/>
              </w:rPr>
              <w:t xml:space="preserve"> </w:t>
            </w:r>
            <w:r>
              <w:rPr>
                <w:sz w:val="20"/>
              </w:rPr>
              <w:t>İlahiyat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İslami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İlimler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Fakültesi,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Arap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Edebiyatı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:rsidR="0096334E" w:rsidRDefault="001145AA">
            <w:pPr>
              <w:pStyle w:val="TableParagraph"/>
              <w:tabs>
                <w:tab w:val="left" w:pos="1050"/>
                <w:tab w:val="left" w:pos="1455"/>
                <w:tab w:val="left" w:pos="2158"/>
                <w:tab w:val="left" w:pos="2909"/>
              </w:tabs>
              <w:spacing w:line="230" w:lineRule="exact"/>
              <w:ind w:left="213" w:right="202"/>
              <w:rPr>
                <w:sz w:val="20"/>
              </w:rPr>
            </w:pPr>
            <w:r>
              <w:rPr>
                <w:sz w:val="20"/>
              </w:rPr>
              <w:t>Kültürü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Ahlak</w:t>
            </w:r>
            <w:r>
              <w:rPr>
                <w:sz w:val="20"/>
              </w:rPr>
              <w:tab/>
              <w:t>Bilgisi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Öğretmenliği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</w:tbl>
    <w:p w:rsidR="0096334E" w:rsidRDefault="0096334E">
      <w:pPr>
        <w:spacing w:line="230" w:lineRule="exact"/>
        <w:rPr>
          <w:sz w:val="20"/>
        </w:rPr>
        <w:sectPr w:rsidR="0096334E">
          <w:pgSz w:w="16840" w:h="11910" w:orient="landscape"/>
          <w:pgMar w:top="560" w:right="540" w:bottom="280" w:left="800" w:header="708" w:footer="708" w:gutter="0"/>
          <w:cols w:space="708"/>
        </w:sectPr>
      </w:pPr>
    </w:p>
    <w:p w:rsidR="0096334E" w:rsidRDefault="0096334E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037"/>
        <w:gridCol w:w="1038"/>
        <w:gridCol w:w="1037"/>
        <w:gridCol w:w="1037"/>
        <w:gridCol w:w="1037"/>
        <w:gridCol w:w="1037"/>
        <w:gridCol w:w="1037"/>
        <w:gridCol w:w="1037"/>
        <w:gridCol w:w="4189"/>
      </w:tblGrid>
      <w:tr w:rsidR="0096334E">
        <w:trPr>
          <w:trHeight w:val="457"/>
        </w:trPr>
        <w:tc>
          <w:tcPr>
            <w:tcW w:w="2792" w:type="dxa"/>
          </w:tcPr>
          <w:p w:rsidR="0096334E" w:rsidRDefault="001145AA">
            <w:pPr>
              <w:pStyle w:val="TableParagraph"/>
              <w:spacing w:before="108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İKTİSAT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8" w:type="dxa"/>
          </w:tcPr>
          <w:p w:rsidR="0096334E" w:rsidRDefault="001145AA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7" w:type="dxa"/>
          </w:tcPr>
          <w:p w:rsidR="0096334E" w:rsidRDefault="001145AA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9" w:type="dxa"/>
          </w:tcPr>
          <w:p w:rsidR="0096334E" w:rsidRDefault="001145A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İçi: </w:t>
            </w:r>
            <w:r>
              <w:rPr>
                <w:sz w:val="20"/>
              </w:rPr>
              <w:t>İİBF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:rsidR="0096334E" w:rsidRDefault="001145AA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Dışı: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</w:tbl>
    <w:p w:rsidR="001145AA" w:rsidRDefault="001145AA"/>
    <w:sectPr w:rsidR="001145AA">
      <w:pgSz w:w="16840" w:h="11910" w:orient="landscape"/>
      <w:pgMar w:top="1100" w:right="5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1C74"/>
    <w:multiLevelType w:val="hybridMultilevel"/>
    <w:tmpl w:val="93F22D2C"/>
    <w:lvl w:ilvl="0" w:tplc="71A657D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27270F8">
      <w:numFmt w:val="bullet"/>
      <w:lvlText w:val="•"/>
      <w:lvlJc w:val="left"/>
      <w:pPr>
        <w:ind w:left="507" w:hanging="125"/>
      </w:pPr>
      <w:rPr>
        <w:rFonts w:hint="default"/>
        <w:lang w:val="tr-TR" w:eastAsia="en-US" w:bidi="ar-SA"/>
      </w:rPr>
    </w:lvl>
    <w:lvl w:ilvl="2" w:tplc="69F67A40">
      <w:numFmt w:val="bullet"/>
      <w:lvlText w:val="•"/>
      <w:lvlJc w:val="left"/>
      <w:pPr>
        <w:ind w:left="915" w:hanging="125"/>
      </w:pPr>
      <w:rPr>
        <w:rFonts w:hint="default"/>
        <w:lang w:val="tr-TR" w:eastAsia="en-US" w:bidi="ar-SA"/>
      </w:rPr>
    </w:lvl>
    <w:lvl w:ilvl="3" w:tplc="84C05F2E">
      <w:numFmt w:val="bullet"/>
      <w:lvlText w:val="•"/>
      <w:lvlJc w:val="left"/>
      <w:pPr>
        <w:ind w:left="1323" w:hanging="125"/>
      </w:pPr>
      <w:rPr>
        <w:rFonts w:hint="default"/>
        <w:lang w:val="tr-TR" w:eastAsia="en-US" w:bidi="ar-SA"/>
      </w:rPr>
    </w:lvl>
    <w:lvl w:ilvl="4" w:tplc="ED9C06CE">
      <w:numFmt w:val="bullet"/>
      <w:lvlText w:val="•"/>
      <w:lvlJc w:val="left"/>
      <w:pPr>
        <w:ind w:left="1731" w:hanging="125"/>
      </w:pPr>
      <w:rPr>
        <w:rFonts w:hint="default"/>
        <w:lang w:val="tr-TR" w:eastAsia="en-US" w:bidi="ar-SA"/>
      </w:rPr>
    </w:lvl>
    <w:lvl w:ilvl="5" w:tplc="79B23AFE">
      <w:numFmt w:val="bullet"/>
      <w:lvlText w:val="•"/>
      <w:lvlJc w:val="left"/>
      <w:pPr>
        <w:ind w:left="2139" w:hanging="125"/>
      </w:pPr>
      <w:rPr>
        <w:rFonts w:hint="default"/>
        <w:lang w:val="tr-TR" w:eastAsia="en-US" w:bidi="ar-SA"/>
      </w:rPr>
    </w:lvl>
    <w:lvl w:ilvl="6" w:tplc="9BD8250E">
      <w:numFmt w:val="bullet"/>
      <w:lvlText w:val="•"/>
      <w:lvlJc w:val="left"/>
      <w:pPr>
        <w:ind w:left="2547" w:hanging="125"/>
      </w:pPr>
      <w:rPr>
        <w:rFonts w:hint="default"/>
        <w:lang w:val="tr-TR" w:eastAsia="en-US" w:bidi="ar-SA"/>
      </w:rPr>
    </w:lvl>
    <w:lvl w:ilvl="7" w:tplc="CF14D0B4">
      <w:numFmt w:val="bullet"/>
      <w:lvlText w:val="•"/>
      <w:lvlJc w:val="left"/>
      <w:pPr>
        <w:ind w:left="2955" w:hanging="125"/>
      </w:pPr>
      <w:rPr>
        <w:rFonts w:hint="default"/>
        <w:lang w:val="tr-TR" w:eastAsia="en-US" w:bidi="ar-SA"/>
      </w:rPr>
    </w:lvl>
    <w:lvl w:ilvl="8" w:tplc="0DA49AA4">
      <w:numFmt w:val="bullet"/>
      <w:lvlText w:val="•"/>
      <w:lvlJc w:val="left"/>
      <w:pPr>
        <w:ind w:left="3363" w:hanging="1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4E"/>
    <w:rsid w:val="001145AA"/>
    <w:rsid w:val="007D0DD3"/>
    <w:rsid w:val="009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E7D"/>
  <w15:docId w15:val="{0D74706C-0051-4944-8755-1C4C156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uluslar arasi ögrenci ofisi</cp:lastModifiedBy>
  <cp:revision>3</cp:revision>
  <dcterms:created xsi:type="dcterms:W3CDTF">2023-08-21T08:26:00Z</dcterms:created>
  <dcterms:modified xsi:type="dcterms:W3CDTF">2023-08-21T08:26:00Z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